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CC" w:rsidRDefault="00621E0E" w:rsidP="001B5425">
      <w:pPr>
        <w:pStyle w:val="a3"/>
        <w:spacing w:after="0"/>
        <w:jc w:val="center"/>
        <w:rPr>
          <w:b/>
          <w:color w:val="4A382E"/>
          <w:sz w:val="28"/>
          <w:szCs w:val="28"/>
        </w:rPr>
      </w:pPr>
      <w:r w:rsidRPr="00971DEC">
        <w:rPr>
          <w:b/>
          <w:color w:val="4A382E"/>
          <w:sz w:val="28"/>
          <w:szCs w:val="28"/>
        </w:rPr>
        <w:t>ООО «Гостиница «Спутник»</w:t>
      </w:r>
      <w:r w:rsidR="008C6ECC">
        <w:rPr>
          <w:b/>
          <w:color w:val="4A382E"/>
          <w:sz w:val="28"/>
          <w:szCs w:val="28"/>
        </w:rPr>
        <w:t xml:space="preserve">                </w:t>
      </w:r>
    </w:p>
    <w:p w:rsidR="001B5425" w:rsidRPr="008C6ECC" w:rsidRDefault="008C6ECC" w:rsidP="008C6ECC">
      <w:pPr>
        <w:pStyle w:val="a3"/>
        <w:spacing w:after="0"/>
        <w:jc w:val="right"/>
        <w:rPr>
          <w:b/>
          <w:color w:val="4A382E"/>
          <w:sz w:val="20"/>
          <w:szCs w:val="20"/>
        </w:rPr>
      </w:pPr>
      <w:r>
        <w:rPr>
          <w:b/>
          <w:color w:val="4A382E"/>
          <w:sz w:val="28"/>
          <w:szCs w:val="28"/>
        </w:rPr>
        <w:t xml:space="preserve">                                                                                 </w:t>
      </w:r>
      <w:r w:rsidRPr="008C6ECC">
        <w:rPr>
          <w:b/>
          <w:color w:val="4A382E"/>
          <w:sz w:val="20"/>
          <w:szCs w:val="20"/>
        </w:rPr>
        <w:t>Приложение  №1 к Приказу №48/3  от 09.11.15</w:t>
      </w:r>
    </w:p>
    <w:p w:rsidR="00755A2C" w:rsidRPr="00971DEC" w:rsidRDefault="00755A2C" w:rsidP="00755A2C">
      <w:pPr>
        <w:spacing w:after="0" w:line="240" w:lineRule="auto"/>
        <w:jc w:val="right"/>
        <w:outlineLvl w:val="4"/>
        <w:rPr>
          <w:rFonts w:ascii="Times New Roman" w:eastAsia="Times New Roman" w:hAnsi="Times New Roman" w:cs="Times New Roman"/>
          <w:b/>
          <w:bCs/>
          <w:color w:val="000000"/>
          <w:sz w:val="24"/>
          <w:szCs w:val="24"/>
          <w:lang w:eastAsia="ru-RU"/>
        </w:rPr>
      </w:pPr>
      <w:r w:rsidRPr="00971DEC">
        <w:rPr>
          <w:rFonts w:ascii="Times New Roman" w:eastAsia="Times New Roman" w:hAnsi="Times New Roman" w:cs="Times New Roman"/>
          <w:b/>
          <w:bCs/>
          <w:color w:val="000000"/>
          <w:sz w:val="24"/>
          <w:szCs w:val="24"/>
          <w:lang w:eastAsia="ru-RU"/>
        </w:rPr>
        <w:t>Утверждаю</w:t>
      </w:r>
    </w:p>
    <w:p w:rsidR="00755A2C" w:rsidRPr="00971DEC" w:rsidRDefault="00755A2C" w:rsidP="00755A2C">
      <w:pPr>
        <w:spacing w:after="0" w:line="240" w:lineRule="auto"/>
        <w:jc w:val="right"/>
        <w:rPr>
          <w:rFonts w:ascii="Times New Roman" w:eastAsia="Times New Roman" w:hAnsi="Times New Roman" w:cs="Times New Roman"/>
          <w:color w:val="000000"/>
          <w:sz w:val="24"/>
          <w:szCs w:val="24"/>
          <w:lang w:eastAsia="ru-RU"/>
        </w:rPr>
      </w:pPr>
      <w:r w:rsidRPr="00971DEC">
        <w:rPr>
          <w:rFonts w:ascii="Times New Roman" w:eastAsia="Times New Roman" w:hAnsi="Times New Roman" w:cs="Times New Roman"/>
          <w:color w:val="000000"/>
          <w:sz w:val="24"/>
          <w:szCs w:val="24"/>
          <w:lang w:eastAsia="ru-RU"/>
        </w:rPr>
        <w:t>директор</w:t>
      </w:r>
    </w:p>
    <w:p w:rsidR="00755A2C" w:rsidRPr="00971DEC" w:rsidRDefault="00755A2C" w:rsidP="00755A2C">
      <w:pPr>
        <w:spacing w:after="0" w:line="240" w:lineRule="auto"/>
        <w:jc w:val="right"/>
        <w:rPr>
          <w:rFonts w:ascii="Times New Roman" w:eastAsia="Times New Roman" w:hAnsi="Times New Roman" w:cs="Times New Roman"/>
          <w:color w:val="000000"/>
          <w:sz w:val="24"/>
          <w:szCs w:val="24"/>
          <w:lang w:eastAsia="ru-RU"/>
        </w:rPr>
      </w:pPr>
      <w:r w:rsidRPr="00971DEC">
        <w:rPr>
          <w:rFonts w:ascii="Times New Roman" w:eastAsia="Times New Roman" w:hAnsi="Times New Roman" w:cs="Times New Roman"/>
          <w:color w:val="000000"/>
          <w:sz w:val="24"/>
          <w:szCs w:val="24"/>
          <w:lang w:eastAsia="ru-RU"/>
        </w:rPr>
        <w:t>ООО «Гостиница Спутник»</w:t>
      </w:r>
    </w:p>
    <w:p w:rsidR="00755A2C" w:rsidRPr="00971DEC" w:rsidRDefault="00755A2C" w:rsidP="00755A2C">
      <w:pPr>
        <w:spacing w:after="0" w:line="240" w:lineRule="auto"/>
        <w:jc w:val="right"/>
        <w:rPr>
          <w:rFonts w:ascii="Times New Roman" w:eastAsia="Times New Roman" w:hAnsi="Times New Roman" w:cs="Times New Roman"/>
          <w:color w:val="000000"/>
          <w:sz w:val="24"/>
          <w:szCs w:val="24"/>
          <w:lang w:eastAsia="ru-RU"/>
        </w:rPr>
      </w:pPr>
      <w:r w:rsidRPr="00971DEC">
        <w:rPr>
          <w:rFonts w:ascii="Times New Roman" w:eastAsia="Times New Roman" w:hAnsi="Times New Roman" w:cs="Times New Roman"/>
          <w:color w:val="000000"/>
          <w:sz w:val="24"/>
          <w:szCs w:val="24"/>
          <w:lang w:eastAsia="ru-RU"/>
        </w:rPr>
        <w:t>______________Ф.Г. Карсанова</w:t>
      </w:r>
    </w:p>
    <w:p w:rsidR="00755A2C" w:rsidRPr="00971DEC" w:rsidRDefault="00755A2C" w:rsidP="00755A2C">
      <w:pPr>
        <w:spacing w:after="0" w:line="240" w:lineRule="auto"/>
        <w:jc w:val="right"/>
        <w:rPr>
          <w:rFonts w:ascii="Times New Roman" w:eastAsia="Times New Roman" w:hAnsi="Times New Roman" w:cs="Times New Roman"/>
          <w:color w:val="000000"/>
          <w:sz w:val="24"/>
          <w:szCs w:val="24"/>
          <w:lang w:eastAsia="ru-RU"/>
        </w:rPr>
      </w:pPr>
      <w:r w:rsidRPr="00971DEC">
        <w:rPr>
          <w:rFonts w:ascii="Times New Roman" w:eastAsia="Times New Roman" w:hAnsi="Times New Roman" w:cs="Times New Roman"/>
          <w:color w:val="000000"/>
          <w:sz w:val="24"/>
          <w:szCs w:val="24"/>
          <w:lang w:eastAsia="ru-RU"/>
        </w:rPr>
        <w:t>«09 »ноября 2015г.</w:t>
      </w:r>
    </w:p>
    <w:p w:rsidR="00755A2C" w:rsidRPr="00971DEC" w:rsidRDefault="00755A2C" w:rsidP="00755A2C">
      <w:pPr>
        <w:spacing w:after="0" w:line="240" w:lineRule="auto"/>
        <w:jc w:val="both"/>
        <w:rPr>
          <w:rFonts w:ascii="Times New Roman" w:eastAsia="Times New Roman" w:hAnsi="Times New Roman" w:cs="Times New Roman"/>
          <w:sz w:val="24"/>
          <w:szCs w:val="24"/>
          <w:lang w:eastAsia="ru-RU"/>
        </w:rPr>
      </w:pPr>
      <w:r w:rsidRPr="00971DEC">
        <w:rPr>
          <w:rFonts w:ascii="Times New Roman" w:eastAsia="Times New Roman" w:hAnsi="Times New Roman" w:cs="Times New Roman"/>
          <w:b/>
          <w:bCs/>
          <w:color w:val="000000"/>
          <w:sz w:val="17"/>
          <w:szCs w:val="17"/>
          <w:lang w:eastAsia="ru-RU"/>
        </w:rPr>
        <w:t>  </w:t>
      </w:r>
    </w:p>
    <w:p w:rsidR="00755A2C" w:rsidRPr="00971DEC" w:rsidRDefault="00755A2C" w:rsidP="00755A2C">
      <w:pPr>
        <w:spacing w:after="0" w:line="240" w:lineRule="auto"/>
        <w:jc w:val="center"/>
        <w:outlineLvl w:val="0"/>
        <w:rPr>
          <w:rFonts w:ascii="Times New Roman" w:eastAsia="Times New Roman" w:hAnsi="Times New Roman" w:cs="Times New Roman"/>
          <w:b/>
          <w:kern w:val="36"/>
          <w:sz w:val="24"/>
          <w:szCs w:val="24"/>
          <w:lang w:eastAsia="ru-RU"/>
        </w:rPr>
      </w:pPr>
      <w:r w:rsidRPr="00971DEC">
        <w:rPr>
          <w:rFonts w:ascii="Times New Roman" w:eastAsia="Times New Roman" w:hAnsi="Times New Roman" w:cs="Times New Roman"/>
          <w:b/>
          <w:kern w:val="36"/>
          <w:sz w:val="24"/>
          <w:szCs w:val="24"/>
          <w:lang w:eastAsia="ru-RU"/>
        </w:rPr>
        <w:t>ПОЛОЖЕНИЕ</w:t>
      </w:r>
    </w:p>
    <w:p w:rsidR="00755A2C" w:rsidRPr="00971DEC" w:rsidRDefault="00755A2C" w:rsidP="00755A2C">
      <w:pPr>
        <w:spacing w:after="0" w:line="240" w:lineRule="auto"/>
        <w:jc w:val="center"/>
        <w:outlineLvl w:val="0"/>
        <w:rPr>
          <w:rFonts w:ascii="Times New Roman" w:eastAsia="Times New Roman" w:hAnsi="Times New Roman" w:cs="Times New Roman"/>
          <w:b/>
          <w:kern w:val="36"/>
          <w:sz w:val="24"/>
          <w:szCs w:val="24"/>
          <w:lang w:eastAsia="ru-RU"/>
        </w:rPr>
      </w:pPr>
      <w:r w:rsidRPr="00971DEC">
        <w:rPr>
          <w:rFonts w:ascii="Times New Roman" w:eastAsia="Times New Roman" w:hAnsi="Times New Roman" w:cs="Times New Roman"/>
          <w:b/>
          <w:kern w:val="36"/>
          <w:sz w:val="24"/>
          <w:szCs w:val="24"/>
          <w:lang w:eastAsia="ru-RU"/>
        </w:rPr>
        <w:t>об обработке, хранении и учете персональных данных гостей</w:t>
      </w:r>
    </w:p>
    <w:p w:rsidR="0035201D" w:rsidRPr="00971DEC" w:rsidRDefault="0035201D" w:rsidP="00755A2C">
      <w:pPr>
        <w:spacing w:after="0" w:line="240" w:lineRule="auto"/>
        <w:jc w:val="center"/>
        <w:outlineLvl w:val="0"/>
        <w:rPr>
          <w:rFonts w:ascii="Times New Roman" w:eastAsia="Times New Roman" w:hAnsi="Times New Roman" w:cs="Times New Roman"/>
          <w:b/>
          <w:kern w:val="36"/>
          <w:sz w:val="24"/>
          <w:szCs w:val="24"/>
          <w:lang w:eastAsia="ru-RU"/>
        </w:rPr>
      </w:pPr>
    </w:p>
    <w:p w:rsidR="00755A2C" w:rsidRPr="00971DEC" w:rsidRDefault="00755A2C" w:rsidP="00755A2C">
      <w:pPr>
        <w:spacing w:after="0" w:line="240" w:lineRule="auto"/>
        <w:jc w:val="center"/>
        <w:rPr>
          <w:rFonts w:ascii="Times New Roman" w:eastAsia="Times New Roman" w:hAnsi="Times New Roman" w:cs="Times New Roman"/>
          <w:b/>
          <w:color w:val="000000"/>
          <w:sz w:val="24"/>
          <w:szCs w:val="24"/>
          <w:lang w:eastAsia="ru-RU"/>
        </w:rPr>
      </w:pPr>
      <w:r w:rsidRPr="00971DEC">
        <w:rPr>
          <w:rFonts w:ascii="Times New Roman" w:eastAsia="Times New Roman" w:hAnsi="Times New Roman" w:cs="Times New Roman"/>
          <w:b/>
          <w:bCs/>
          <w:color w:val="000000"/>
          <w:sz w:val="24"/>
          <w:szCs w:val="24"/>
          <w:lang w:eastAsia="ru-RU"/>
        </w:rPr>
        <w:t>ООО «ГОСТИНИЦА «СПУТНИК»</w:t>
      </w:r>
    </w:p>
    <w:p w:rsidR="00755A2C" w:rsidRPr="00971DEC"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971DEC">
        <w:rPr>
          <w:rFonts w:ascii="Times New Roman" w:eastAsia="Times New Roman" w:hAnsi="Times New Roman" w:cs="Times New Roman"/>
          <w:b/>
          <w:color w:val="000000"/>
          <w:sz w:val="24"/>
          <w:szCs w:val="24"/>
          <w:lang w:eastAsia="ru-RU"/>
        </w:rPr>
        <w:t> </w:t>
      </w:r>
      <w:r w:rsidRPr="00971DEC">
        <w:rPr>
          <w:rFonts w:ascii="Times New Roman" w:eastAsia="Times New Roman" w:hAnsi="Times New Roman" w:cs="Times New Roman"/>
          <w:color w:val="000000"/>
          <w:sz w:val="24"/>
          <w:szCs w:val="24"/>
          <w:lang w:eastAsia="ru-RU"/>
        </w:rPr>
        <w:t> </w:t>
      </w:r>
    </w:p>
    <w:p w:rsidR="00755A2C" w:rsidRPr="00971DEC" w:rsidRDefault="00755A2C" w:rsidP="00755A2C">
      <w:pPr>
        <w:spacing w:after="0" w:line="240" w:lineRule="auto"/>
        <w:jc w:val="center"/>
        <w:rPr>
          <w:rFonts w:ascii="Times New Roman" w:eastAsia="Times New Roman" w:hAnsi="Times New Roman" w:cs="Times New Roman"/>
          <w:color w:val="000000"/>
          <w:sz w:val="24"/>
          <w:szCs w:val="24"/>
          <w:lang w:eastAsia="ru-RU"/>
        </w:rPr>
      </w:pPr>
      <w:r w:rsidRPr="00971DEC">
        <w:rPr>
          <w:rFonts w:ascii="Times New Roman" w:eastAsia="Times New Roman" w:hAnsi="Times New Roman" w:cs="Times New Roman"/>
          <w:b/>
          <w:bCs/>
          <w:color w:val="000000"/>
          <w:sz w:val="24"/>
          <w:szCs w:val="24"/>
          <w:lang w:eastAsia="ru-RU"/>
        </w:rPr>
        <w:t>СОДЕРЖАНИЕ</w:t>
      </w:r>
    </w:p>
    <w:p w:rsidR="00755A2C" w:rsidRPr="00971DEC"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971DEC">
        <w:rPr>
          <w:rFonts w:ascii="Times New Roman" w:eastAsia="Times New Roman" w:hAnsi="Times New Roman" w:cs="Times New Roman"/>
          <w:color w:val="000000"/>
          <w:sz w:val="24"/>
          <w:szCs w:val="24"/>
          <w:lang w:eastAsia="ru-RU"/>
        </w:rPr>
        <w:t> </w:t>
      </w:r>
    </w:p>
    <w:p w:rsidR="00755A2C" w:rsidRPr="00971DEC"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971DEC">
        <w:rPr>
          <w:rFonts w:ascii="Times New Roman" w:eastAsia="Times New Roman" w:hAnsi="Times New Roman" w:cs="Times New Roman"/>
          <w:color w:val="000000"/>
          <w:sz w:val="24"/>
          <w:szCs w:val="24"/>
          <w:lang w:eastAsia="ru-RU"/>
        </w:rPr>
        <w:t> </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1. Введение</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2. Общие положения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3. Состав и получение персональных данных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4. Обработка и хранение персональных данных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5. Использование и передача персональных данных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6. Защита персональных данных гостей от несанкционированного доступа</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7. Обязанности гостиницы</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8. Права гостя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9. Конфиденциальность персональных данных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10. Ответственность за нарушение норм, регулирующих обработку персональных данных</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b/>
          <w:bCs/>
          <w:color w:val="000000"/>
          <w:sz w:val="24"/>
          <w:szCs w:val="24"/>
          <w:lang w:eastAsia="ru-RU"/>
        </w:rPr>
        <w:t>1. Введение</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u w:val="single"/>
          <w:lang w:eastAsia="ru-RU"/>
        </w:rPr>
        <w:t>Защита персональных</w:t>
      </w:r>
      <w:r w:rsidR="0035201D" w:rsidRPr="00621E0E">
        <w:rPr>
          <w:rFonts w:ascii="Times New Roman" w:eastAsia="Times New Roman" w:hAnsi="Times New Roman" w:cs="Times New Roman"/>
          <w:color w:val="000000"/>
          <w:sz w:val="24"/>
          <w:szCs w:val="24"/>
          <w:u w:val="single"/>
          <w:lang w:eastAsia="ru-RU"/>
        </w:rPr>
        <w:t xml:space="preserve"> данных в гостинице «Гостиница Спутник</w:t>
      </w:r>
      <w:r w:rsidRPr="00621E0E">
        <w:rPr>
          <w:rFonts w:ascii="Times New Roman" w:eastAsia="Times New Roman" w:hAnsi="Times New Roman" w:cs="Times New Roman"/>
          <w:color w:val="000000"/>
          <w:sz w:val="24"/>
          <w:szCs w:val="24"/>
          <w:u w:val="single"/>
          <w:lang w:eastAsia="ru-RU"/>
        </w:rPr>
        <w:t>»</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Гостиница гарантирует, что персональные данные, полученные от гостя, обрабатываются в соответствии и в целях соблюдения Федерального Закона № 152-ФЗ «О персональных данных», постановления Правительства РФ N 687, 781 и др., закона о миграционном учете, обеспечения сохранности имущества гостиницы и получения гостиничной услуги; с использованием всех необходимых организационно-технических мер по обеспечению безопасности персональных данных в пределах компетенции гостиницы, во избежание любых изменений, утраты, незаконного использования и не санкционированного доступа.</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Гостиница несет ответственность за надлежащее конфиденциальное обращение с данными гостя, переданными при регистрации проживания в гостинице и при бронировании через Интернет.</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u w:val="single"/>
          <w:lang w:eastAsia="ru-RU"/>
        </w:rPr>
        <w:t>Использование сайта отеля и бронирование номера</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Вы можете использовать наш сайт без указания каких-либо сведений о Вашей личности, т.е. возможен анонимный просмотр предложений гостиницы. Вы можете получать информацию о ценах, описание нашего отеля и его услуг, просматривать наши специальные предложения. Для успешного бронирования номера на определенные даты от Вас потребуются контактные данные, позволяющие сотрудникам гостиницы выслать вам в ответ подтверждение, и далее уже вам – уверенно воспользоваться нашими услугами.</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xml:space="preserve">В случае бронирования номера сохраняются следующие сведения: имя и фамилия, адрес, номер телефона, адрес электронной почты, даты по бронированию номера, время </w:t>
      </w:r>
      <w:r w:rsidRPr="00621E0E">
        <w:rPr>
          <w:rFonts w:ascii="Times New Roman" w:eastAsia="Times New Roman" w:hAnsi="Times New Roman" w:cs="Times New Roman"/>
          <w:color w:val="000000"/>
          <w:sz w:val="24"/>
          <w:szCs w:val="24"/>
          <w:lang w:eastAsia="ru-RU"/>
        </w:rPr>
        <w:lastRenderedPageBreak/>
        <w:t>прибытия и отъезда, а также «дополнительная информация для гостиницы» (если она Вами введена). Также регистрируется момент бронирования и IP-адрес, с которого было выполнено бронирование.</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В целях предоставления гостиничной услуги ваши данные используются для однозначной однократной идентификации Вашего бронирования, его исполнения и расчетов по нему. Кроме подтверждения вашего бронирования, возможно получение вами всех изменений Ваших бронирований или Ваших данных.</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В момент заезда и регистрации в гостинице Вы даете согласие на использование ваших личных данных в конкретных ограниченных целях. В любой момент данные действия со стороны гостиницы будут остановлены на основании полученного от вас письменного заявления с просьбой прекратить обработку ваших персональных данных с даты получения вашего заявления гостиницей.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u w:val="single"/>
          <w:lang w:eastAsia="ru-RU"/>
        </w:rPr>
        <w:t>Передача данных третьим лицам</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Передача персональных данных третьим лицам осуществляется на основании установленного законодательства Российской Федерации.</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Гостиница не сохраняет, не продает и не передает третьим лицам персональные данные гостей, за исключением случаев, когда предоставление информации является особой обязанностью в соответствии с законом РФ.</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u w:val="single"/>
          <w:lang w:eastAsia="ru-RU"/>
        </w:rPr>
        <w:t>Ваше право на получение сведений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В соответствии с законом о защите персональной информации Вам предоставляется право на получение сведений о Ваших сохраненных данных, а также, при необходимости, право на корректировку, блокирование или удаление этих данных.</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b/>
          <w:bCs/>
          <w:color w:val="000000"/>
          <w:sz w:val="24"/>
          <w:szCs w:val="24"/>
          <w:lang w:eastAsia="ru-RU"/>
        </w:rPr>
        <w:t>2. Общие положения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2.1.Настоящее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2.2. Основные понятия, используемые в Положении:</w:t>
      </w:r>
    </w:p>
    <w:p w:rsidR="00755A2C" w:rsidRPr="00621E0E" w:rsidRDefault="00755A2C" w:rsidP="00755A2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гостиница - организация, предоставляющая гостиничные услуги клиенту;</w:t>
      </w:r>
    </w:p>
    <w:p w:rsidR="00755A2C" w:rsidRPr="00621E0E" w:rsidRDefault="00755A2C" w:rsidP="00755A2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гость - физическое лицо, потребитель гостиничных услуг, субъект персональных данных;</w:t>
      </w:r>
    </w:p>
    <w:p w:rsidR="00755A2C" w:rsidRPr="00621E0E" w:rsidRDefault="00755A2C" w:rsidP="00755A2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гостиничные услуги - действия Гостиницы по размещению Гостей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Гостю;</w:t>
      </w:r>
    </w:p>
    <w:p w:rsidR="00755A2C" w:rsidRPr="00621E0E" w:rsidRDefault="00755A2C" w:rsidP="00755A2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Гостиницы, позволяет идентифицировать личность Гостя;</w:t>
      </w:r>
    </w:p>
    <w:p w:rsidR="00755A2C" w:rsidRPr="00621E0E" w:rsidRDefault="00755A2C" w:rsidP="00755A2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55A2C" w:rsidRPr="00621E0E" w:rsidRDefault="00755A2C" w:rsidP="00755A2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55A2C" w:rsidRPr="00621E0E" w:rsidRDefault="00755A2C" w:rsidP="00755A2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xml:space="preserve">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w:t>
      </w:r>
      <w:r w:rsidRPr="00621E0E">
        <w:rPr>
          <w:rFonts w:ascii="Times New Roman" w:eastAsia="Times New Roman" w:hAnsi="Times New Roman" w:cs="Times New Roman"/>
          <w:color w:val="000000"/>
          <w:sz w:val="24"/>
          <w:szCs w:val="24"/>
          <w:lang w:eastAsia="ru-RU"/>
        </w:rPr>
        <w:lastRenderedPageBreak/>
        <w:t>или других лиц либо иным образом затрагивающих права и свободы субъекта персональных данных или других лиц;</w:t>
      </w:r>
    </w:p>
    <w:p w:rsidR="00755A2C" w:rsidRPr="00621E0E" w:rsidRDefault="00755A2C" w:rsidP="00755A2C">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2.3. Настоящим Положением устанавливается порядок обработки персональных данных Гостей, для которых Гостиницей осуществляется весь спектр услуг по приему и размещению в гостинице.</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2.4. Целью Положения является обеспечение защиты прав и свобод человека и гражданина при обработке его персональных данных.</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2.5. Персональные данные обрабатываются в целях исполнения договора по предоставлению услуг по проживанию или временному размещению, одной из сторон которого является Гость. Гостиница собирает данные только в объеме, необходимом для достижения названной цели.</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2.6.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2.7. Настоящее По</w:t>
      </w:r>
      <w:r w:rsidR="00984504">
        <w:rPr>
          <w:rFonts w:ascii="Times New Roman" w:eastAsia="Times New Roman" w:hAnsi="Times New Roman" w:cs="Times New Roman"/>
          <w:color w:val="000000"/>
          <w:sz w:val="24"/>
          <w:szCs w:val="24"/>
          <w:lang w:eastAsia="ru-RU"/>
        </w:rPr>
        <w:t xml:space="preserve">ложение </w:t>
      </w:r>
      <w:proofErr w:type="gramStart"/>
      <w:r w:rsidR="00984504">
        <w:rPr>
          <w:rFonts w:ascii="Times New Roman" w:eastAsia="Times New Roman" w:hAnsi="Times New Roman" w:cs="Times New Roman"/>
          <w:color w:val="000000"/>
          <w:sz w:val="24"/>
          <w:szCs w:val="24"/>
          <w:lang w:eastAsia="ru-RU"/>
        </w:rPr>
        <w:t xml:space="preserve">утверждается </w:t>
      </w:r>
      <w:r w:rsidRPr="00621E0E">
        <w:rPr>
          <w:rFonts w:ascii="Times New Roman" w:eastAsia="Times New Roman" w:hAnsi="Times New Roman" w:cs="Times New Roman"/>
          <w:color w:val="000000"/>
          <w:sz w:val="24"/>
          <w:szCs w:val="24"/>
          <w:lang w:eastAsia="ru-RU"/>
        </w:rPr>
        <w:t xml:space="preserve"> директором</w:t>
      </w:r>
      <w:proofErr w:type="gramEnd"/>
      <w:r w:rsidRPr="00621E0E">
        <w:rPr>
          <w:rFonts w:ascii="Times New Roman" w:eastAsia="Times New Roman" w:hAnsi="Times New Roman" w:cs="Times New Roman"/>
          <w:color w:val="000000"/>
          <w:sz w:val="24"/>
          <w:szCs w:val="24"/>
          <w:lang w:eastAsia="ru-RU"/>
        </w:rPr>
        <w:t xml:space="preserve"> и является обязательным для исполнения всеми сотрудниками, имеющими доступ к персональным данным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3. </w:t>
      </w:r>
      <w:r w:rsidRPr="00621E0E">
        <w:rPr>
          <w:rFonts w:ascii="Times New Roman" w:eastAsia="Times New Roman" w:hAnsi="Times New Roman" w:cs="Times New Roman"/>
          <w:b/>
          <w:bCs/>
          <w:color w:val="000000"/>
          <w:sz w:val="24"/>
          <w:szCs w:val="24"/>
          <w:lang w:eastAsia="ru-RU"/>
        </w:rPr>
        <w:t>Состав и получение персональных данных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3.1. К персональным данным, сбор и обработку которых осуществляет Гостиница, относятся:</w:t>
      </w:r>
    </w:p>
    <w:p w:rsidR="00755A2C" w:rsidRPr="00621E0E" w:rsidRDefault="00755A2C" w:rsidP="00755A2C">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анкетные данные (фамилия, имя, отчество, число, месяц, год рождения и др.);</w:t>
      </w:r>
    </w:p>
    <w:p w:rsidR="00755A2C" w:rsidRPr="00621E0E" w:rsidRDefault="00755A2C" w:rsidP="00755A2C">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паспортные данные;</w:t>
      </w:r>
    </w:p>
    <w:p w:rsidR="00755A2C" w:rsidRPr="00621E0E" w:rsidRDefault="00755A2C" w:rsidP="00755A2C">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адрес регистрации;</w:t>
      </w:r>
    </w:p>
    <w:p w:rsidR="00755A2C" w:rsidRPr="00621E0E" w:rsidRDefault="00755A2C" w:rsidP="00755A2C">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адрес места жительства;</w:t>
      </w:r>
    </w:p>
    <w:p w:rsidR="00755A2C" w:rsidRPr="00621E0E" w:rsidRDefault="00755A2C" w:rsidP="00755A2C">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номер контактного телефона;</w:t>
      </w:r>
    </w:p>
    <w:p w:rsidR="00755A2C" w:rsidRPr="00621E0E" w:rsidRDefault="00755A2C" w:rsidP="00755A2C">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адрес электронной почты;</w:t>
      </w:r>
    </w:p>
    <w:p w:rsidR="00755A2C" w:rsidRPr="00621E0E" w:rsidRDefault="00755A2C" w:rsidP="00755A2C">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данные о месте работы (при бронировании командируемых юридических лиц)</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3.2. Все персональные данные сотрудники Гостиницы получают от субъекта персональных данных – Гостей и/или их законных представителей, юридических лиц.</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b/>
          <w:bCs/>
          <w:color w:val="000000"/>
          <w:sz w:val="24"/>
          <w:szCs w:val="24"/>
          <w:lang w:eastAsia="ru-RU"/>
        </w:rPr>
        <w:t>4. Обработка и хранение персональных данных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4.1. Обработка персональных данных Гостиницей в интересах Гостей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4.2. Согласие Клиентов на обработку персональных данных берется,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Гость.</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4.3. Обработка персональных данных Гостей ведется методом смешанной обработки.</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4.4. К обработке персональных данных Гостей могут иметь доступ только сотрудники Гостиницы, допущенные к работе с персональными данными Гостя и подписавшие Соглашение о неразглашении персональных данных Гостя.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4.5. Перечень сотрудников Гостиницы, имеющих доступ к персона</w:t>
      </w:r>
      <w:r w:rsidR="00621E0E" w:rsidRPr="00621E0E">
        <w:rPr>
          <w:rFonts w:ascii="Times New Roman" w:eastAsia="Times New Roman" w:hAnsi="Times New Roman" w:cs="Times New Roman"/>
          <w:color w:val="000000"/>
          <w:sz w:val="24"/>
          <w:szCs w:val="24"/>
          <w:lang w:eastAsia="ru-RU"/>
        </w:rPr>
        <w:t xml:space="preserve">льным данным Гостей: </w:t>
      </w:r>
      <w:r w:rsidRPr="00621E0E">
        <w:rPr>
          <w:rFonts w:ascii="Times New Roman" w:eastAsia="Times New Roman" w:hAnsi="Times New Roman" w:cs="Times New Roman"/>
          <w:color w:val="000000"/>
          <w:sz w:val="24"/>
          <w:szCs w:val="24"/>
          <w:lang w:eastAsia="ru-RU"/>
        </w:rPr>
        <w:t>бухгалтер</w:t>
      </w:r>
      <w:r w:rsidR="00621E0E" w:rsidRPr="00621E0E">
        <w:rPr>
          <w:rFonts w:ascii="Times New Roman" w:eastAsia="Times New Roman" w:hAnsi="Times New Roman" w:cs="Times New Roman"/>
          <w:color w:val="000000"/>
          <w:sz w:val="24"/>
          <w:szCs w:val="24"/>
          <w:lang w:eastAsia="ru-RU"/>
        </w:rPr>
        <w:t>а</w:t>
      </w:r>
      <w:r w:rsidRPr="00621E0E">
        <w:rPr>
          <w:rFonts w:ascii="Times New Roman" w:eastAsia="Times New Roman" w:hAnsi="Times New Roman" w:cs="Times New Roman"/>
          <w:color w:val="000000"/>
          <w:sz w:val="24"/>
          <w:szCs w:val="24"/>
          <w:lang w:eastAsia="ru-RU"/>
        </w:rPr>
        <w:t>,  адми</w:t>
      </w:r>
      <w:r w:rsidR="00621E0E" w:rsidRPr="00621E0E">
        <w:rPr>
          <w:rFonts w:ascii="Times New Roman" w:eastAsia="Times New Roman" w:hAnsi="Times New Roman" w:cs="Times New Roman"/>
          <w:color w:val="000000"/>
          <w:sz w:val="24"/>
          <w:szCs w:val="24"/>
          <w:lang w:eastAsia="ru-RU"/>
        </w:rPr>
        <w:t>нистраторы</w:t>
      </w:r>
      <w:r w:rsidRPr="00621E0E">
        <w:rPr>
          <w:rFonts w:ascii="Times New Roman" w:eastAsia="Times New Roman" w:hAnsi="Times New Roman" w:cs="Times New Roman"/>
          <w:color w:val="000000"/>
          <w:sz w:val="24"/>
          <w:szCs w:val="24"/>
          <w:lang w:eastAsia="ru-RU"/>
        </w:rPr>
        <w:t>.</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4.6. Персональные данные Гостей на бумажных хранятся в Службе размещения Гостиницы.</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4.7. Персональные данные Гостей в электронном виде хранятся в локальной компьютерной сети Гостиницы, в электронных папках и файлах в персональных компьютерах службы размещения и сотрудников, допущенных к обработке персональных данных Гостей.</w:t>
      </w:r>
    </w:p>
    <w:p w:rsidR="00324FAC" w:rsidRPr="00621E0E" w:rsidRDefault="00324FAC" w:rsidP="00755A2C">
      <w:pPr>
        <w:spacing w:after="0" w:line="240" w:lineRule="auto"/>
        <w:jc w:val="both"/>
        <w:rPr>
          <w:rFonts w:ascii="Times New Roman" w:eastAsia="Times New Roman" w:hAnsi="Times New Roman" w:cs="Times New Roman"/>
          <w:color w:val="000000"/>
          <w:sz w:val="24"/>
          <w:szCs w:val="24"/>
          <w:lang w:eastAsia="ru-RU"/>
        </w:rPr>
      </w:pP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b/>
          <w:bCs/>
          <w:color w:val="000000"/>
          <w:sz w:val="24"/>
          <w:szCs w:val="24"/>
          <w:lang w:eastAsia="ru-RU"/>
        </w:rPr>
        <w:t>5. Использование и передача персональных данных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5.1. Использование персональных данных Гостей осуществляется Гостиницей исключительно для достижения целей, определенных договором между Гостем и Гостиницей, в частности, для предоставления услуг по проживанию или временному размещению, а также дополнительных услуг.</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5.2. При передаче персональных данных Гостей, Гостиница должна соблюдать следующие требования: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5.2.1. Предупредить лиц, получающих персональные данные Гостей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Гостей,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5.2.2. Разрешать доступ к персональным данным Гостей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5.2.3. При трансграничной передаче персональных данных Гостиница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621E0E" w:rsidRDefault="00621E0E" w:rsidP="00755A2C">
      <w:pPr>
        <w:spacing w:after="0" w:line="240" w:lineRule="auto"/>
        <w:jc w:val="both"/>
        <w:rPr>
          <w:rFonts w:ascii="Times New Roman" w:eastAsia="Times New Roman" w:hAnsi="Times New Roman" w:cs="Times New Roman"/>
          <w:b/>
          <w:bCs/>
          <w:color w:val="000000"/>
          <w:sz w:val="24"/>
          <w:szCs w:val="24"/>
          <w:lang w:eastAsia="ru-RU"/>
        </w:rPr>
      </w:pPr>
    </w:p>
    <w:p w:rsidR="00324FAC" w:rsidRPr="00621E0E" w:rsidRDefault="00324FAC" w:rsidP="00755A2C">
      <w:pPr>
        <w:spacing w:after="0" w:line="240" w:lineRule="auto"/>
        <w:jc w:val="both"/>
        <w:rPr>
          <w:rFonts w:ascii="Times New Roman" w:eastAsia="Times New Roman" w:hAnsi="Times New Roman" w:cs="Times New Roman"/>
          <w:b/>
          <w:bCs/>
          <w:color w:val="000000"/>
          <w:sz w:val="24"/>
          <w:szCs w:val="24"/>
          <w:lang w:eastAsia="ru-RU"/>
        </w:rPr>
      </w:pP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b/>
          <w:bCs/>
          <w:color w:val="000000"/>
          <w:sz w:val="24"/>
          <w:szCs w:val="24"/>
          <w:lang w:eastAsia="ru-RU"/>
        </w:rPr>
        <w:t>6. Защита персональных данных Гостей от несанкционированного доступа</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6.1. Гостиница обязана при обработке персональных данных Гостей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6.2. Для эффективной защиты персональных данных Гостей необходимо:</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6.2.1. соблюдать порядок получения, учета и хранения персональных данных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6.2.2. применять технические средства охраны, сигнализации;</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6.2.3. заключить со всеми сотрудниками, связанными с получением, обработкой и защитой персональных данных Гостей, Соглашение о неразглашении персональных данных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6.2.4. привлекать к дисциплинарной ответственности сотрудников, виновных в нарушении норм, регулирующих получение, обработку и защиту персональных данных Гостя.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6.3. Допуск к персональным данным Гостей сотрудников Гостиницы, не имеющих надлежащим образом оформленного доступа, запрещается.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6.4. Документы, содержащие персональные данные Гостей, хранятся в помещениях Службы размещения, обеспечивающих защиту от несанкционированного доступа.</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6.5. Защита доступа к электронным базам данных, содержащим персональные данные Гостей, обеспечивается:</w:t>
      </w:r>
    </w:p>
    <w:p w:rsidR="00755A2C" w:rsidRPr="00621E0E" w:rsidRDefault="00755A2C" w:rsidP="00755A2C">
      <w:pPr>
        <w:numPr>
          <w:ilvl w:val="0"/>
          <w:numId w:val="42"/>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использованием лицензионных программных продуктов, предотвращающих несанкционированный доступ третьих лиц к персональным данным Гостей;</w:t>
      </w:r>
    </w:p>
    <w:p w:rsidR="00755A2C" w:rsidRPr="00621E0E" w:rsidRDefault="00755A2C" w:rsidP="00755A2C">
      <w:pPr>
        <w:numPr>
          <w:ilvl w:val="0"/>
          <w:numId w:val="42"/>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системой паролей. Пароли устанавливаются системным администратором и сообщаются индивидуально сотрудникам, имеющим доступ к персональным данным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6.6. Копировать и делать выписки персональных данных Гостя разрешается исключительно в служебных целях с письменного разрешения руководителя.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w:t>
      </w:r>
    </w:p>
    <w:p w:rsidR="00324FAC" w:rsidRDefault="00324FAC" w:rsidP="00755A2C">
      <w:pPr>
        <w:spacing w:after="0" w:line="240" w:lineRule="auto"/>
        <w:jc w:val="both"/>
        <w:rPr>
          <w:rFonts w:ascii="Times New Roman" w:eastAsia="Times New Roman" w:hAnsi="Times New Roman" w:cs="Times New Roman"/>
          <w:b/>
          <w:bCs/>
          <w:color w:val="000000"/>
          <w:sz w:val="24"/>
          <w:szCs w:val="24"/>
          <w:lang w:eastAsia="ru-RU"/>
        </w:rPr>
      </w:pPr>
    </w:p>
    <w:p w:rsidR="00984504" w:rsidRDefault="00984504" w:rsidP="00755A2C">
      <w:pPr>
        <w:spacing w:after="0" w:line="240" w:lineRule="auto"/>
        <w:jc w:val="both"/>
        <w:rPr>
          <w:rFonts w:ascii="Times New Roman" w:eastAsia="Times New Roman" w:hAnsi="Times New Roman" w:cs="Times New Roman"/>
          <w:b/>
          <w:bCs/>
          <w:color w:val="000000"/>
          <w:sz w:val="24"/>
          <w:szCs w:val="24"/>
          <w:lang w:eastAsia="ru-RU"/>
        </w:rPr>
      </w:pPr>
    </w:p>
    <w:p w:rsidR="00984504" w:rsidRDefault="00984504" w:rsidP="00755A2C">
      <w:pPr>
        <w:spacing w:after="0" w:line="240" w:lineRule="auto"/>
        <w:jc w:val="both"/>
        <w:rPr>
          <w:rFonts w:ascii="Times New Roman" w:eastAsia="Times New Roman" w:hAnsi="Times New Roman" w:cs="Times New Roman"/>
          <w:b/>
          <w:bCs/>
          <w:color w:val="000000"/>
          <w:sz w:val="24"/>
          <w:szCs w:val="24"/>
          <w:lang w:eastAsia="ru-RU"/>
        </w:rPr>
      </w:pPr>
    </w:p>
    <w:p w:rsidR="00984504" w:rsidRDefault="00984504" w:rsidP="00755A2C">
      <w:pPr>
        <w:spacing w:after="0" w:line="240" w:lineRule="auto"/>
        <w:jc w:val="both"/>
        <w:rPr>
          <w:rFonts w:ascii="Times New Roman" w:eastAsia="Times New Roman" w:hAnsi="Times New Roman" w:cs="Times New Roman"/>
          <w:b/>
          <w:bCs/>
          <w:color w:val="000000"/>
          <w:sz w:val="24"/>
          <w:szCs w:val="24"/>
          <w:lang w:eastAsia="ru-RU"/>
        </w:rPr>
      </w:pP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b/>
          <w:bCs/>
          <w:color w:val="000000"/>
          <w:sz w:val="24"/>
          <w:szCs w:val="24"/>
          <w:lang w:eastAsia="ru-RU"/>
        </w:rPr>
        <w:lastRenderedPageBreak/>
        <w:t>7. Обязанности Гостиницы</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7.1. Гостиница обязана:</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7.1.1. Осуществлять обработку персональных данных Гостей исключительно в целях оказания законных услуг Гостям.</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7.1.2. Получать персональные данные Гостя непосредственно у него самого. Если персональные данные Гостя возможно получить только у третьей стороны (законные представители, юридические лица), то Гость должен быть уведомлен об этом заранее и от него должно быть получено письменное согласие. Сотрудники Гостиницы должны сообщить Гостям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Гостя дать письменное согласие на их получение.</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7.1.3. Не получать и не обрабатывать персональные данные Гостя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7.1.4. Предоставлять доступ к своим персональным данным Гостю или его законному представителю при обращении либо при получении запроса, содержащего номер основного документа, удостоверяющего личность, сведения о дате выдачи указанного документа и выдавшем его органе и собственноручную подпись.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Гостю в доступной форме и в них не должны содержаться персональные данные, относящиеся к другим субъектам персональных данных.</w:t>
      </w:r>
    </w:p>
    <w:p w:rsidR="00755A2C" w:rsidRPr="00621E0E" w:rsidRDefault="00621E0E"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7.1.5</w:t>
      </w:r>
      <w:r w:rsidR="00755A2C" w:rsidRPr="00621E0E">
        <w:rPr>
          <w:rFonts w:ascii="Times New Roman" w:eastAsia="Times New Roman" w:hAnsi="Times New Roman" w:cs="Times New Roman"/>
          <w:color w:val="000000"/>
          <w:sz w:val="24"/>
          <w:szCs w:val="24"/>
          <w:lang w:eastAsia="ru-RU"/>
        </w:rPr>
        <w:t>. Обеспечить хранение и защиту персональных данных Гостя от неправомерного их использования или утраты.</w:t>
      </w:r>
    </w:p>
    <w:p w:rsidR="00755A2C" w:rsidRPr="00621E0E" w:rsidRDefault="00621E0E"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7.1.6</w:t>
      </w:r>
      <w:r w:rsidR="00755A2C" w:rsidRPr="00621E0E">
        <w:rPr>
          <w:rFonts w:ascii="Times New Roman" w:eastAsia="Times New Roman" w:hAnsi="Times New Roman" w:cs="Times New Roman"/>
          <w:color w:val="000000"/>
          <w:sz w:val="24"/>
          <w:szCs w:val="24"/>
          <w:lang w:eastAsia="ru-RU"/>
        </w:rPr>
        <w:t>. В случае выявления недостоверных персональных данных или неправомерных действий с ними,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Гостиница обязана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755A2C" w:rsidRPr="00621E0E" w:rsidRDefault="00621E0E"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7.1.7</w:t>
      </w:r>
      <w:r w:rsidR="00755A2C" w:rsidRPr="00621E0E">
        <w:rPr>
          <w:rFonts w:ascii="Times New Roman" w:eastAsia="Times New Roman" w:hAnsi="Times New Roman" w:cs="Times New Roman"/>
          <w:color w:val="000000"/>
          <w:sz w:val="24"/>
          <w:szCs w:val="24"/>
          <w:lang w:eastAsia="ru-RU"/>
        </w:rPr>
        <w:t>. В случае подтверждения факта недостоверности персональных данных Гостиница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xml:space="preserve">7.1.9. В случае выявления неправомерных действий с персональными данными </w:t>
      </w:r>
      <w:proofErr w:type="spellStart"/>
      <w:r w:rsidRPr="00621E0E">
        <w:rPr>
          <w:rFonts w:ascii="Times New Roman" w:eastAsia="Times New Roman" w:hAnsi="Times New Roman" w:cs="Times New Roman"/>
          <w:color w:val="000000"/>
          <w:sz w:val="24"/>
          <w:szCs w:val="24"/>
          <w:lang w:eastAsia="ru-RU"/>
        </w:rPr>
        <w:t>Гсотиница</w:t>
      </w:r>
      <w:proofErr w:type="spellEnd"/>
      <w:r w:rsidRPr="00621E0E">
        <w:rPr>
          <w:rFonts w:ascii="Times New Roman" w:eastAsia="Times New Roman" w:hAnsi="Times New Roman" w:cs="Times New Roman"/>
          <w:color w:val="000000"/>
          <w:sz w:val="24"/>
          <w:szCs w:val="24"/>
          <w:lang w:eastAsia="ru-RU"/>
        </w:rPr>
        <w:t xml:space="preserve">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Гостиница обязана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b/>
          <w:bCs/>
          <w:color w:val="000000"/>
          <w:sz w:val="24"/>
          <w:szCs w:val="24"/>
          <w:lang w:eastAsia="ru-RU"/>
        </w:rPr>
        <w:t> </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b/>
          <w:bCs/>
          <w:color w:val="000000"/>
          <w:sz w:val="24"/>
          <w:szCs w:val="24"/>
          <w:lang w:eastAsia="ru-RU"/>
        </w:rPr>
        <w:t>8. Права Гостя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8.1. Гость имеет право на:</w:t>
      </w:r>
    </w:p>
    <w:p w:rsidR="00755A2C" w:rsidRPr="00621E0E" w:rsidRDefault="00755A2C" w:rsidP="00755A2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xml:space="preserve">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Гостиницей;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w:t>
      </w:r>
      <w:r w:rsidRPr="00621E0E">
        <w:rPr>
          <w:rFonts w:ascii="Times New Roman" w:eastAsia="Times New Roman" w:hAnsi="Times New Roman" w:cs="Times New Roman"/>
          <w:color w:val="000000"/>
          <w:sz w:val="24"/>
          <w:szCs w:val="24"/>
          <w:lang w:eastAsia="ru-RU"/>
        </w:rPr>
        <w:lastRenderedPageBreak/>
        <w:t>обработки персональных данных, в том числе сроки их хранения; сведения о том, какие юридические последствия для Гостя может повлечь за собой обработка его персональных данных;</w:t>
      </w:r>
    </w:p>
    <w:p w:rsidR="00755A2C" w:rsidRPr="00621E0E" w:rsidRDefault="00755A2C" w:rsidP="00755A2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определение форм и способов обработки его персональных данных;</w:t>
      </w:r>
    </w:p>
    <w:p w:rsidR="00755A2C" w:rsidRPr="00621E0E" w:rsidRDefault="00755A2C" w:rsidP="00755A2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ограничение способов и форм обработки персональных данных;</w:t>
      </w:r>
    </w:p>
    <w:p w:rsidR="00755A2C" w:rsidRPr="00621E0E" w:rsidRDefault="00755A2C" w:rsidP="00755A2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запрет на распространение персональных данных без его согласия;</w:t>
      </w:r>
    </w:p>
    <w:p w:rsidR="00755A2C" w:rsidRPr="00621E0E" w:rsidRDefault="00755A2C" w:rsidP="00755A2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изменение, уточнение, уничтожение информации о самом себе;</w:t>
      </w:r>
    </w:p>
    <w:p w:rsidR="00755A2C" w:rsidRPr="00621E0E" w:rsidRDefault="00755A2C" w:rsidP="00755A2C">
      <w:pPr>
        <w:numPr>
          <w:ilvl w:val="0"/>
          <w:numId w:val="44"/>
        </w:numPr>
        <w:spacing w:after="0" w:line="240" w:lineRule="auto"/>
        <w:ind w:left="0"/>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обжалование неправомерных действий или бездействий по обработке персональных данных и соответствующую компенсацию в судебном порядке.</w:t>
      </w:r>
    </w:p>
    <w:p w:rsidR="00755A2C" w:rsidRDefault="00755A2C" w:rsidP="00755A2C">
      <w:pPr>
        <w:spacing w:after="0" w:line="240" w:lineRule="auto"/>
        <w:jc w:val="both"/>
        <w:rPr>
          <w:rFonts w:ascii="Times New Roman" w:eastAsia="Times New Roman" w:hAnsi="Times New Roman" w:cs="Times New Roman"/>
          <w:color w:val="000000"/>
          <w:sz w:val="24"/>
          <w:szCs w:val="24"/>
          <w:lang w:eastAsia="ru-RU"/>
        </w:rPr>
      </w:pPr>
    </w:p>
    <w:p w:rsidR="00324FAC" w:rsidRPr="00621E0E" w:rsidRDefault="00324FAC" w:rsidP="00755A2C">
      <w:pPr>
        <w:spacing w:after="0" w:line="240" w:lineRule="auto"/>
        <w:jc w:val="both"/>
        <w:rPr>
          <w:rFonts w:ascii="Times New Roman" w:eastAsia="Times New Roman" w:hAnsi="Times New Roman" w:cs="Times New Roman"/>
          <w:color w:val="000000"/>
          <w:sz w:val="24"/>
          <w:szCs w:val="24"/>
          <w:lang w:eastAsia="ru-RU"/>
        </w:rPr>
      </w:pP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b/>
          <w:bCs/>
          <w:color w:val="000000"/>
          <w:sz w:val="24"/>
          <w:szCs w:val="24"/>
          <w:lang w:eastAsia="ru-RU"/>
        </w:rPr>
        <w:t>9. Конфиденциальность персональных данных Гостей</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9.1. Сведения о персональных данных Гостей, являются конфиденциальными.</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9.2. Гостиница обеспечивает конфиденциальность персональных данных и обязана не допускать их распространения третьим лицам без согласия Гостей либо наличия иного законного основания.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9.3. Лица, имеющие доступ к персональным данным Гостей,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9.4. Все меры конфиденциальности при сборе, обработке и хранении персональных данных Гостей распространяются на все носители информации как на бумажные, так и на автоматизированные.</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9.5.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755A2C" w:rsidRDefault="00755A2C" w:rsidP="00755A2C">
      <w:pPr>
        <w:spacing w:after="0" w:line="240" w:lineRule="auto"/>
        <w:jc w:val="both"/>
        <w:rPr>
          <w:rFonts w:ascii="Times New Roman" w:eastAsia="Times New Roman" w:hAnsi="Times New Roman" w:cs="Times New Roman"/>
          <w:b/>
          <w:bCs/>
          <w:color w:val="000000"/>
          <w:sz w:val="24"/>
          <w:szCs w:val="24"/>
          <w:lang w:eastAsia="ru-RU"/>
        </w:rPr>
      </w:pPr>
      <w:r w:rsidRPr="00621E0E">
        <w:rPr>
          <w:rFonts w:ascii="Times New Roman" w:eastAsia="Times New Roman" w:hAnsi="Times New Roman" w:cs="Times New Roman"/>
          <w:b/>
          <w:bCs/>
          <w:color w:val="000000"/>
          <w:sz w:val="24"/>
          <w:szCs w:val="24"/>
          <w:lang w:eastAsia="ru-RU"/>
        </w:rPr>
        <w:t> </w:t>
      </w:r>
    </w:p>
    <w:p w:rsidR="00324FAC" w:rsidRPr="00621E0E" w:rsidRDefault="00324FAC" w:rsidP="00755A2C">
      <w:pPr>
        <w:spacing w:after="0" w:line="240" w:lineRule="auto"/>
        <w:jc w:val="both"/>
        <w:rPr>
          <w:rFonts w:ascii="Times New Roman" w:eastAsia="Times New Roman" w:hAnsi="Times New Roman" w:cs="Times New Roman"/>
          <w:color w:val="000000"/>
          <w:sz w:val="24"/>
          <w:szCs w:val="24"/>
          <w:lang w:eastAsia="ru-RU"/>
        </w:rPr>
      </w:pP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b/>
          <w:bCs/>
          <w:color w:val="000000"/>
          <w:sz w:val="24"/>
          <w:szCs w:val="24"/>
          <w:lang w:eastAsia="ru-RU"/>
        </w:rPr>
        <w:t>10. Ответственность за нарушение норм, регулирующих обработку персональных данных  </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10.1. Гостиница несет ответственность за персональную информацию, которая находится в ее распоряжении и закрепляет персональную ответственность сотрудников за соблюдением установленного режима конфиденциальности.</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10.2.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10.3. Любое лицо может обратиться к сотруднику Гостиницы с жалобой на нарушение данного Положения. Жалобы и заявления по поводу соблюдения требований обработки данных рассматриваются в трехдневный срок со дня поступления.</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10.4. Сотрудники Гостиницы обязаны на должном уровне обеспечивать рассмотрение запросов, заявлений и жалоб Гостей, а также содействовать исполнению требований компетентных органов.</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10.5. Лица, виновные в нарушении норм, регулирующих получение, обработку и защиту персональных данных Гостей, несут дисциплинарную, административную, гражданско-правовую или уголовную ответственность в соответствии с федеральными законами.</w:t>
      </w:r>
    </w:p>
    <w:p w:rsidR="00324FAC" w:rsidRDefault="00324FAC" w:rsidP="00755A2C">
      <w:pPr>
        <w:spacing w:after="0" w:line="240" w:lineRule="auto"/>
        <w:jc w:val="both"/>
        <w:rPr>
          <w:rFonts w:ascii="Times New Roman" w:eastAsia="Times New Roman" w:hAnsi="Times New Roman" w:cs="Times New Roman"/>
          <w:color w:val="000000"/>
          <w:sz w:val="24"/>
          <w:szCs w:val="24"/>
          <w:lang w:eastAsia="ru-RU"/>
        </w:rPr>
      </w:pPr>
    </w:p>
    <w:p w:rsidR="00324FAC" w:rsidRDefault="00324FAC" w:rsidP="00755A2C">
      <w:pPr>
        <w:spacing w:after="0" w:line="240" w:lineRule="auto"/>
        <w:jc w:val="both"/>
        <w:rPr>
          <w:rFonts w:ascii="Times New Roman" w:eastAsia="Times New Roman" w:hAnsi="Times New Roman" w:cs="Times New Roman"/>
          <w:color w:val="000000"/>
          <w:sz w:val="24"/>
          <w:szCs w:val="24"/>
          <w:lang w:eastAsia="ru-RU"/>
        </w:rPr>
      </w:pPr>
    </w:p>
    <w:p w:rsidR="00324FAC" w:rsidRDefault="00324FAC" w:rsidP="00755A2C">
      <w:pPr>
        <w:spacing w:after="0" w:line="240" w:lineRule="auto"/>
        <w:jc w:val="both"/>
        <w:rPr>
          <w:rFonts w:ascii="Times New Roman" w:eastAsia="Times New Roman" w:hAnsi="Times New Roman" w:cs="Times New Roman"/>
          <w:color w:val="000000"/>
          <w:sz w:val="24"/>
          <w:szCs w:val="24"/>
          <w:lang w:eastAsia="ru-RU"/>
        </w:rPr>
      </w:pPr>
    </w:p>
    <w:p w:rsidR="00204C57" w:rsidRDefault="00204C57" w:rsidP="00755A2C">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324FAC" w:rsidRDefault="00324FAC" w:rsidP="00755A2C">
      <w:pPr>
        <w:spacing w:after="0" w:line="240" w:lineRule="auto"/>
        <w:jc w:val="both"/>
        <w:rPr>
          <w:rFonts w:ascii="Times New Roman" w:eastAsia="Times New Roman" w:hAnsi="Times New Roman" w:cs="Times New Roman"/>
          <w:color w:val="000000"/>
          <w:sz w:val="24"/>
          <w:szCs w:val="24"/>
          <w:lang w:eastAsia="ru-RU"/>
        </w:rPr>
      </w:pP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lastRenderedPageBreak/>
        <w:t>10.6. Перечень лиц, ответственных за реализацию мер, по сохранности персональных данных Гостей, исключающих несанкционированный к ним доступ: директор, бухгалтер</w:t>
      </w:r>
      <w:r w:rsidR="00984504">
        <w:rPr>
          <w:rFonts w:ascii="Times New Roman" w:eastAsia="Times New Roman" w:hAnsi="Times New Roman" w:cs="Times New Roman"/>
          <w:color w:val="000000"/>
          <w:sz w:val="24"/>
          <w:szCs w:val="24"/>
          <w:lang w:eastAsia="ru-RU"/>
        </w:rPr>
        <w:t>а</w:t>
      </w:r>
      <w:r w:rsidRPr="00621E0E">
        <w:rPr>
          <w:rFonts w:ascii="Times New Roman" w:eastAsia="Times New Roman" w:hAnsi="Times New Roman" w:cs="Times New Roman"/>
          <w:color w:val="000000"/>
          <w:sz w:val="24"/>
          <w:szCs w:val="24"/>
          <w:lang w:eastAsia="ru-RU"/>
        </w:rPr>
        <w:t>, старший администратор, администратор</w:t>
      </w:r>
      <w:r w:rsidR="00984504">
        <w:rPr>
          <w:rFonts w:ascii="Times New Roman" w:eastAsia="Times New Roman" w:hAnsi="Times New Roman" w:cs="Times New Roman"/>
          <w:color w:val="000000"/>
          <w:sz w:val="24"/>
          <w:szCs w:val="24"/>
          <w:lang w:eastAsia="ru-RU"/>
        </w:rPr>
        <w:t>ы</w:t>
      </w:r>
      <w:r w:rsidRPr="00621E0E">
        <w:rPr>
          <w:rFonts w:ascii="Times New Roman" w:eastAsia="Times New Roman" w:hAnsi="Times New Roman" w:cs="Times New Roman"/>
          <w:color w:val="000000"/>
          <w:sz w:val="24"/>
          <w:szCs w:val="24"/>
          <w:lang w:eastAsia="ru-RU"/>
        </w:rPr>
        <w:t xml:space="preserve"> гостиницы.</w:t>
      </w:r>
    </w:p>
    <w:p w:rsidR="00755A2C" w:rsidRPr="00621E0E" w:rsidRDefault="00755A2C" w:rsidP="00755A2C">
      <w:pPr>
        <w:spacing w:after="0" w:line="240" w:lineRule="auto"/>
        <w:jc w:val="both"/>
        <w:rPr>
          <w:rFonts w:ascii="Times New Roman" w:eastAsia="Times New Roman" w:hAnsi="Times New Roman" w:cs="Times New Roman"/>
          <w:color w:val="000000"/>
          <w:sz w:val="24"/>
          <w:szCs w:val="24"/>
          <w:lang w:eastAsia="ru-RU"/>
        </w:rPr>
      </w:pPr>
      <w:r w:rsidRPr="00621E0E">
        <w:rPr>
          <w:rFonts w:ascii="Times New Roman" w:eastAsia="Times New Roman" w:hAnsi="Times New Roman" w:cs="Times New Roman"/>
          <w:color w:val="000000"/>
          <w:sz w:val="24"/>
          <w:szCs w:val="24"/>
          <w:lang w:eastAsia="ru-RU"/>
        </w:rPr>
        <w:t> </w:t>
      </w:r>
    </w:p>
    <w:p w:rsidR="00755A2C" w:rsidRPr="00621E0E" w:rsidRDefault="00971DEC" w:rsidP="00755A2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 П</w:t>
      </w:r>
      <w:r w:rsidR="00755A2C" w:rsidRPr="00621E0E">
        <w:rPr>
          <w:rFonts w:ascii="Times New Roman" w:eastAsia="Times New Roman" w:hAnsi="Times New Roman" w:cs="Times New Roman"/>
          <w:b/>
          <w:bCs/>
          <w:color w:val="000000"/>
          <w:sz w:val="24"/>
          <w:szCs w:val="24"/>
          <w:lang w:eastAsia="ru-RU"/>
        </w:rPr>
        <w:t>оложением об обработке, хранении и учете персональных данных гостей ознакомлены:</w:t>
      </w:r>
    </w:p>
    <w:p w:rsidR="00755A2C" w:rsidRPr="00621E0E" w:rsidRDefault="00755A2C" w:rsidP="00755A2C">
      <w:pPr>
        <w:shd w:val="clear" w:color="auto" w:fill="FFFFFF" w:themeFill="background1"/>
        <w:spacing w:after="0" w:line="240" w:lineRule="auto"/>
        <w:jc w:val="both"/>
        <w:rPr>
          <w:rFonts w:ascii="Times New Roman" w:hAnsi="Times New Roman" w:cs="Times New Roman"/>
          <w:sz w:val="24"/>
          <w:szCs w:val="24"/>
        </w:rPr>
      </w:pPr>
      <w:r w:rsidRPr="00621E0E">
        <w:rPr>
          <w:rFonts w:ascii="Times New Roman" w:eastAsia="Times New Roman" w:hAnsi="Times New Roman" w:cs="Times New Roman"/>
          <w:b/>
          <w:bCs/>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000000"/>
        <w:tblCellMar>
          <w:left w:w="0" w:type="dxa"/>
          <w:right w:w="0" w:type="dxa"/>
        </w:tblCellMar>
        <w:tblLook w:val="04A0" w:firstRow="1" w:lastRow="0" w:firstColumn="1" w:lastColumn="0" w:noHBand="0" w:noVBand="1"/>
      </w:tblPr>
      <w:tblGrid>
        <w:gridCol w:w="2352"/>
        <w:gridCol w:w="2350"/>
        <w:gridCol w:w="2338"/>
        <w:gridCol w:w="2345"/>
      </w:tblGrid>
      <w:tr w:rsidR="00755A2C" w:rsidRPr="00621E0E" w:rsidTr="00755A2C">
        <w:trPr>
          <w:tblCellSpacing w:w="0" w:type="dxa"/>
        </w:trPr>
        <w:tc>
          <w:tcPr>
            <w:tcW w:w="2352" w:type="dxa"/>
            <w:tcBorders>
              <w:top w:val="outset" w:sz="6" w:space="0" w:color="auto"/>
              <w:left w:val="outset" w:sz="6" w:space="0" w:color="auto"/>
              <w:bottom w:val="outset" w:sz="6" w:space="0" w:color="auto"/>
              <w:right w:val="outset" w:sz="6" w:space="0" w:color="auto"/>
            </w:tcBorders>
            <w:shd w:val="clear" w:color="auto" w:fill="000000"/>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ФИО сотрудника</w:t>
            </w:r>
          </w:p>
        </w:tc>
        <w:tc>
          <w:tcPr>
            <w:tcW w:w="2350" w:type="dxa"/>
            <w:tcBorders>
              <w:top w:val="outset" w:sz="6" w:space="0" w:color="auto"/>
              <w:left w:val="outset" w:sz="6" w:space="0" w:color="auto"/>
              <w:bottom w:val="outset" w:sz="6" w:space="0" w:color="auto"/>
              <w:right w:val="outset" w:sz="6" w:space="0" w:color="auto"/>
            </w:tcBorders>
            <w:shd w:val="clear" w:color="auto" w:fill="000000"/>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Должность</w:t>
            </w:r>
          </w:p>
        </w:tc>
        <w:tc>
          <w:tcPr>
            <w:tcW w:w="2338" w:type="dxa"/>
            <w:tcBorders>
              <w:top w:val="outset" w:sz="6" w:space="0" w:color="auto"/>
              <w:left w:val="outset" w:sz="6" w:space="0" w:color="auto"/>
              <w:bottom w:val="outset" w:sz="6" w:space="0" w:color="auto"/>
              <w:right w:val="outset" w:sz="6" w:space="0" w:color="auto"/>
            </w:tcBorders>
            <w:shd w:val="clear" w:color="auto" w:fill="000000"/>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Дата</w:t>
            </w:r>
          </w:p>
        </w:tc>
        <w:tc>
          <w:tcPr>
            <w:tcW w:w="2345" w:type="dxa"/>
            <w:tcBorders>
              <w:top w:val="outset" w:sz="6" w:space="0" w:color="auto"/>
              <w:left w:val="outset" w:sz="6" w:space="0" w:color="auto"/>
              <w:bottom w:val="outset" w:sz="6" w:space="0" w:color="auto"/>
              <w:right w:val="outset" w:sz="6" w:space="0" w:color="auto"/>
            </w:tcBorders>
            <w:shd w:val="clear" w:color="auto" w:fill="000000"/>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Подпись</w:t>
            </w:r>
          </w:p>
        </w:tc>
      </w:tr>
      <w:tr w:rsidR="00755A2C" w:rsidRPr="00621E0E" w:rsidTr="00755A2C">
        <w:trPr>
          <w:tblCellSpacing w:w="0" w:type="dxa"/>
        </w:trPr>
        <w:tc>
          <w:tcPr>
            <w:tcW w:w="2352" w:type="dxa"/>
            <w:tcBorders>
              <w:top w:val="outset" w:sz="6" w:space="0" w:color="auto"/>
              <w:left w:val="outset" w:sz="6" w:space="0" w:color="auto"/>
              <w:bottom w:val="outset" w:sz="6" w:space="0" w:color="auto"/>
              <w:right w:val="outset" w:sz="6" w:space="0" w:color="auto"/>
            </w:tcBorders>
            <w:shd w:val="clear" w:color="auto" w:fill="000000"/>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p w:rsidR="00755A2C"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tc>
        <w:tc>
          <w:tcPr>
            <w:tcW w:w="23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r>
      <w:tr w:rsidR="00755A2C" w:rsidRPr="00621E0E" w:rsidTr="00755A2C">
        <w:trPr>
          <w:tblCellSpacing w:w="0" w:type="dxa"/>
        </w:trPr>
        <w:tc>
          <w:tcPr>
            <w:tcW w:w="2352" w:type="dxa"/>
            <w:tcBorders>
              <w:top w:val="outset" w:sz="6" w:space="0" w:color="auto"/>
              <w:left w:val="outset" w:sz="6" w:space="0" w:color="auto"/>
              <w:bottom w:val="outset" w:sz="6" w:space="0" w:color="auto"/>
              <w:right w:val="outset" w:sz="6" w:space="0" w:color="auto"/>
            </w:tcBorders>
            <w:shd w:val="clear" w:color="auto" w:fill="000000"/>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p w:rsidR="00755A2C"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755A2C"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tc>
        <w:tc>
          <w:tcPr>
            <w:tcW w:w="23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r>
      <w:tr w:rsidR="00755A2C" w:rsidRPr="00621E0E" w:rsidTr="00755A2C">
        <w:trPr>
          <w:tblCellSpacing w:w="0" w:type="dxa"/>
        </w:trPr>
        <w:tc>
          <w:tcPr>
            <w:tcW w:w="2352" w:type="dxa"/>
            <w:tcBorders>
              <w:top w:val="outset" w:sz="6" w:space="0" w:color="auto"/>
              <w:left w:val="outset" w:sz="6" w:space="0" w:color="auto"/>
              <w:bottom w:val="outset" w:sz="6" w:space="0" w:color="auto"/>
              <w:right w:val="outset" w:sz="6" w:space="0" w:color="auto"/>
            </w:tcBorders>
            <w:shd w:val="clear" w:color="auto" w:fill="000000"/>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p w:rsidR="0035201D" w:rsidRPr="00621E0E" w:rsidRDefault="0035201D"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35201D" w:rsidRPr="00621E0E" w:rsidRDefault="0035201D"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tc>
        <w:tc>
          <w:tcPr>
            <w:tcW w:w="23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r>
      <w:tr w:rsidR="00755A2C" w:rsidRPr="00621E0E" w:rsidTr="00971DEC">
        <w:trPr>
          <w:tblCellSpacing w:w="0" w:type="dxa"/>
        </w:trPr>
        <w:tc>
          <w:tcPr>
            <w:tcW w:w="2352" w:type="dxa"/>
            <w:tcBorders>
              <w:top w:val="outset" w:sz="6" w:space="0" w:color="auto"/>
              <w:left w:val="outset" w:sz="6" w:space="0" w:color="auto"/>
              <w:bottom w:val="outset" w:sz="6" w:space="0" w:color="auto"/>
              <w:right w:val="outset" w:sz="6" w:space="0" w:color="auto"/>
            </w:tcBorders>
            <w:shd w:val="clear" w:color="auto" w:fill="000000"/>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p w:rsidR="0035201D" w:rsidRPr="00621E0E" w:rsidRDefault="0035201D"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35201D" w:rsidRPr="00621E0E" w:rsidRDefault="0035201D"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tc>
        <w:tc>
          <w:tcPr>
            <w:tcW w:w="2350" w:type="dxa"/>
            <w:tcBorders>
              <w:top w:val="outset" w:sz="6" w:space="0" w:color="auto"/>
              <w:left w:val="outset" w:sz="6" w:space="0" w:color="auto"/>
              <w:bottom w:val="outset" w:sz="6" w:space="0" w:color="auto"/>
              <w:right w:val="outset" w:sz="6" w:space="0" w:color="auto"/>
            </w:tcBorders>
            <w:shd w:val="clear" w:color="auto" w:fill="auto"/>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38" w:type="dxa"/>
            <w:tcBorders>
              <w:top w:val="outset" w:sz="6" w:space="0" w:color="auto"/>
              <w:left w:val="outset" w:sz="6" w:space="0" w:color="auto"/>
              <w:bottom w:val="outset" w:sz="6" w:space="0" w:color="auto"/>
              <w:right w:val="outset" w:sz="6" w:space="0" w:color="auto"/>
            </w:tcBorders>
            <w:shd w:val="clear" w:color="auto" w:fill="auto"/>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r>
      <w:tr w:rsidR="00755A2C" w:rsidRPr="00621E0E" w:rsidTr="00971DEC">
        <w:trPr>
          <w:tblCellSpacing w:w="0" w:type="dxa"/>
        </w:trPr>
        <w:tc>
          <w:tcPr>
            <w:tcW w:w="2352" w:type="dxa"/>
            <w:tcBorders>
              <w:top w:val="outset" w:sz="6" w:space="0" w:color="auto"/>
              <w:left w:val="outset" w:sz="6" w:space="0" w:color="auto"/>
              <w:bottom w:val="outset" w:sz="6" w:space="0" w:color="auto"/>
              <w:right w:val="outset" w:sz="6" w:space="0" w:color="auto"/>
            </w:tcBorders>
            <w:shd w:val="clear" w:color="auto" w:fill="000000"/>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p w:rsidR="0035201D" w:rsidRPr="00621E0E" w:rsidRDefault="0035201D"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35201D" w:rsidRPr="00621E0E" w:rsidRDefault="0035201D"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tc>
        <w:tc>
          <w:tcPr>
            <w:tcW w:w="2350" w:type="dxa"/>
            <w:tcBorders>
              <w:top w:val="outset" w:sz="6" w:space="0" w:color="auto"/>
              <w:left w:val="outset" w:sz="6" w:space="0" w:color="auto"/>
              <w:bottom w:val="outset" w:sz="6" w:space="0" w:color="auto"/>
              <w:right w:val="outset" w:sz="6" w:space="0" w:color="auto"/>
            </w:tcBorders>
            <w:shd w:val="clear" w:color="auto" w:fill="auto"/>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38" w:type="dxa"/>
            <w:tcBorders>
              <w:top w:val="outset" w:sz="6" w:space="0" w:color="auto"/>
              <w:left w:val="outset" w:sz="6" w:space="0" w:color="auto"/>
              <w:bottom w:val="outset" w:sz="6" w:space="0" w:color="auto"/>
              <w:right w:val="outset" w:sz="6" w:space="0" w:color="auto"/>
            </w:tcBorders>
            <w:shd w:val="clear" w:color="auto" w:fill="auto"/>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424125" w:rsidRPr="00621E0E" w:rsidRDefault="00755A2C" w:rsidP="00755A2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r>
      <w:tr w:rsidR="00971DEC" w:rsidRPr="00621E0E" w:rsidTr="00971DEC">
        <w:trPr>
          <w:tblCellSpacing w:w="0" w:type="dxa"/>
        </w:trPr>
        <w:tc>
          <w:tcPr>
            <w:tcW w:w="2352" w:type="dxa"/>
            <w:tcBorders>
              <w:top w:val="outset" w:sz="6" w:space="0" w:color="auto"/>
              <w:left w:val="outset" w:sz="6" w:space="0" w:color="auto"/>
              <w:bottom w:val="outset" w:sz="6" w:space="0" w:color="auto"/>
              <w:right w:val="outset" w:sz="6" w:space="0" w:color="auto"/>
            </w:tcBorders>
            <w:shd w:val="clear" w:color="auto" w:fill="000000"/>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tc>
        <w:tc>
          <w:tcPr>
            <w:tcW w:w="2350" w:type="dxa"/>
            <w:tcBorders>
              <w:top w:val="outset" w:sz="6" w:space="0" w:color="auto"/>
              <w:left w:val="outset" w:sz="6" w:space="0" w:color="auto"/>
              <w:bottom w:val="outset" w:sz="6" w:space="0" w:color="auto"/>
              <w:right w:val="outset" w:sz="6" w:space="0" w:color="auto"/>
            </w:tcBorders>
            <w:shd w:val="clear" w:color="auto" w:fill="auto"/>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38" w:type="dxa"/>
            <w:tcBorders>
              <w:top w:val="outset" w:sz="6" w:space="0" w:color="auto"/>
              <w:left w:val="outset" w:sz="6" w:space="0" w:color="auto"/>
              <w:bottom w:val="outset" w:sz="6" w:space="0" w:color="auto"/>
              <w:right w:val="outset" w:sz="6" w:space="0" w:color="auto"/>
            </w:tcBorders>
            <w:shd w:val="clear" w:color="auto" w:fill="auto"/>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r>
      <w:tr w:rsidR="00971DEC" w:rsidRPr="00621E0E" w:rsidTr="00971DEC">
        <w:trPr>
          <w:tblCellSpacing w:w="0" w:type="dxa"/>
        </w:trPr>
        <w:tc>
          <w:tcPr>
            <w:tcW w:w="2352" w:type="dxa"/>
            <w:tcBorders>
              <w:top w:val="outset" w:sz="6" w:space="0" w:color="auto"/>
              <w:left w:val="outset" w:sz="6" w:space="0" w:color="auto"/>
              <w:bottom w:val="outset" w:sz="6" w:space="0" w:color="auto"/>
              <w:right w:val="outset" w:sz="6" w:space="0" w:color="auto"/>
            </w:tcBorders>
            <w:shd w:val="clear" w:color="auto" w:fill="000000"/>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tc>
        <w:tc>
          <w:tcPr>
            <w:tcW w:w="2350" w:type="dxa"/>
            <w:tcBorders>
              <w:top w:val="outset" w:sz="6" w:space="0" w:color="auto"/>
              <w:left w:val="outset" w:sz="6" w:space="0" w:color="auto"/>
              <w:bottom w:val="outset" w:sz="6" w:space="0" w:color="auto"/>
              <w:right w:val="outset" w:sz="6" w:space="0" w:color="auto"/>
            </w:tcBorders>
            <w:shd w:val="clear" w:color="auto" w:fill="auto"/>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38" w:type="dxa"/>
            <w:tcBorders>
              <w:top w:val="outset" w:sz="6" w:space="0" w:color="auto"/>
              <w:left w:val="outset" w:sz="6" w:space="0" w:color="auto"/>
              <w:bottom w:val="outset" w:sz="6" w:space="0" w:color="auto"/>
              <w:right w:val="outset" w:sz="6" w:space="0" w:color="auto"/>
            </w:tcBorders>
            <w:shd w:val="clear" w:color="auto" w:fill="auto"/>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r>
      <w:tr w:rsidR="00971DEC" w:rsidRPr="00621E0E" w:rsidTr="00041FCC">
        <w:trPr>
          <w:tblCellSpacing w:w="0" w:type="dxa"/>
        </w:trPr>
        <w:tc>
          <w:tcPr>
            <w:tcW w:w="2352" w:type="dxa"/>
            <w:tcBorders>
              <w:top w:val="outset" w:sz="6" w:space="0" w:color="auto"/>
              <w:left w:val="outset" w:sz="6" w:space="0" w:color="auto"/>
              <w:bottom w:val="outset" w:sz="6" w:space="0" w:color="auto"/>
              <w:right w:val="outset" w:sz="6" w:space="0" w:color="auto"/>
            </w:tcBorders>
            <w:shd w:val="clear" w:color="auto" w:fill="000000"/>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tc>
        <w:tc>
          <w:tcPr>
            <w:tcW w:w="23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r>
      <w:tr w:rsidR="00971DEC" w:rsidRPr="00621E0E" w:rsidTr="00041FCC">
        <w:trPr>
          <w:tblCellSpacing w:w="0" w:type="dxa"/>
        </w:trPr>
        <w:tc>
          <w:tcPr>
            <w:tcW w:w="2352" w:type="dxa"/>
            <w:tcBorders>
              <w:top w:val="outset" w:sz="6" w:space="0" w:color="auto"/>
              <w:left w:val="outset" w:sz="6" w:space="0" w:color="auto"/>
              <w:bottom w:val="outset" w:sz="6" w:space="0" w:color="auto"/>
              <w:right w:val="outset" w:sz="6" w:space="0" w:color="auto"/>
            </w:tcBorders>
            <w:shd w:val="clear" w:color="auto" w:fill="000000"/>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tc>
        <w:tc>
          <w:tcPr>
            <w:tcW w:w="23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3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4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r>
      <w:tr w:rsidR="00971DEC" w:rsidRPr="00621E0E" w:rsidTr="002D3CA8">
        <w:trPr>
          <w:tblCellSpacing w:w="0" w:type="dxa"/>
        </w:trPr>
        <w:tc>
          <w:tcPr>
            <w:tcW w:w="2352" w:type="dxa"/>
            <w:tcBorders>
              <w:top w:val="outset" w:sz="6" w:space="0" w:color="auto"/>
              <w:left w:val="outset" w:sz="6" w:space="0" w:color="auto"/>
              <w:bottom w:val="outset" w:sz="6" w:space="0" w:color="auto"/>
              <w:right w:val="outset" w:sz="6" w:space="0" w:color="auto"/>
            </w:tcBorders>
            <w:shd w:val="clear" w:color="auto" w:fill="000000"/>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tc>
        <w:tc>
          <w:tcPr>
            <w:tcW w:w="2350" w:type="dxa"/>
            <w:tcBorders>
              <w:top w:val="outset" w:sz="6" w:space="0" w:color="auto"/>
              <w:left w:val="outset" w:sz="6" w:space="0" w:color="auto"/>
              <w:bottom w:val="outset" w:sz="6" w:space="0" w:color="auto"/>
              <w:right w:val="outset" w:sz="6" w:space="0" w:color="auto"/>
            </w:tcBorders>
            <w:shd w:val="clear" w:color="auto" w:fill="auto"/>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38" w:type="dxa"/>
            <w:tcBorders>
              <w:top w:val="outset" w:sz="6" w:space="0" w:color="auto"/>
              <w:left w:val="outset" w:sz="6" w:space="0" w:color="auto"/>
              <w:bottom w:val="outset" w:sz="6" w:space="0" w:color="auto"/>
              <w:right w:val="outset" w:sz="6" w:space="0" w:color="auto"/>
            </w:tcBorders>
            <w:shd w:val="clear" w:color="auto" w:fill="auto"/>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971DEC" w:rsidRPr="00621E0E" w:rsidRDefault="00971DEC" w:rsidP="00041FC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sidRPr="00621E0E">
              <w:rPr>
                <w:rFonts w:ascii="Times New Roman" w:eastAsia="Times New Roman" w:hAnsi="Times New Roman" w:cs="Times New Roman"/>
                <w:b/>
                <w:bCs/>
                <w:sz w:val="24"/>
                <w:szCs w:val="24"/>
                <w:lang w:eastAsia="ru-RU"/>
              </w:rPr>
              <w:t> </w:t>
            </w:r>
          </w:p>
        </w:tc>
      </w:tr>
    </w:tbl>
    <w:p w:rsidR="00755A2C" w:rsidRPr="00621E0E" w:rsidRDefault="00755A2C"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DD0C6C" w:rsidRDefault="00DD0C6C" w:rsidP="00755A2C">
      <w:pPr>
        <w:shd w:val="clear" w:color="auto" w:fill="FFFFFF" w:themeFill="background1"/>
        <w:spacing w:after="0" w:line="240" w:lineRule="auto"/>
        <w:jc w:val="both"/>
        <w:rPr>
          <w:rFonts w:ascii="Times New Roman" w:hAnsi="Times New Roman" w:cs="Times New Roman"/>
          <w:sz w:val="24"/>
          <w:szCs w:val="24"/>
        </w:rPr>
      </w:pPr>
    </w:p>
    <w:p w:rsidR="00DD0C6C" w:rsidRDefault="00DD0C6C" w:rsidP="00755A2C">
      <w:pPr>
        <w:shd w:val="clear" w:color="auto" w:fill="FFFFFF" w:themeFill="background1"/>
        <w:spacing w:after="0" w:line="240" w:lineRule="auto"/>
        <w:jc w:val="both"/>
        <w:rPr>
          <w:rFonts w:ascii="Times New Roman" w:hAnsi="Times New Roman" w:cs="Times New Roman"/>
          <w:sz w:val="24"/>
          <w:szCs w:val="24"/>
        </w:rPr>
      </w:pPr>
    </w:p>
    <w:p w:rsidR="00DD0C6C" w:rsidRPr="00621E0E" w:rsidRDefault="00DD0C6C" w:rsidP="00755A2C">
      <w:pPr>
        <w:shd w:val="clear" w:color="auto" w:fill="FFFFFF" w:themeFill="background1"/>
        <w:spacing w:after="0" w:line="240" w:lineRule="auto"/>
        <w:jc w:val="both"/>
        <w:rPr>
          <w:rFonts w:ascii="Times New Roman" w:hAnsi="Times New Roman" w:cs="Times New Roman"/>
          <w:sz w:val="24"/>
          <w:szCs w:val="24"/>
        </w:rPr>
      </w:pPr>
    </w:p>
    <w:p w:rsidR="007F2413" w:rsidRPr="00621E0E" w:rsidRDefault="007F2413" w:rsidP="00755A2C">
      <w:pPr>
        <w:shd w:val="clear" w:color="auto" w:fill="FFFFFF" w:themeFill="background1"/>
        <w:spacing w:after="0" w:line="240" w:lineRule="auto"/>
        <w:jc w:val="both"/>
        <w:rPr>
          <w:rFonts w:ascii="Times New Roman" w:hAnsi="Times New Roman" w:cs="Times New Roman"/>
          <w:sz w:val="24"/>
          <w:szCs w:val="24"/>
        </w:rPr>
      </w:pPr>
    </w:p>
    <w:p w:rsidR="007F2413" w:rsidRPr="008071EE" w:rsidRDefault="007F2413" w:rsidP="007F2413">
      <w:pPr>
        <w:shd w:val="clear" w:color="auto" w:fill="FFFFFF" w:themeFill="background1"/>
        <w:spacing w:after="0" w:line="240" w:lineRule="auto"/>
        <w:jc w:val="center"/>
        <w:rPr>
          <w:rFonts w:ascii="Times New Roman" w:hAnsi="Times New Roman" w:cs="Times New Roman"/>
          <w:b/>
          <w:sz w:val="20"/>
          <w:szCs w:val="20"/>
        </w:rPr>
      </w:pPr>
      <w:r w:rsidRPr="008071EE">
        <w:rPr>
          <w:rFonts w:ascii="Times New Roman" w:hAnsi="Times New Roman" w:cs="Times New Roman"/>
          <w:b/>
          <w:sz w:val="20"/>
          <w:szCs w:val="20"/>
        </w:rPr>
        <w:t>ООО «Гостиница «Спутник»</w:t>
      </w:r>
    </w:p>
    <w:p w:rsidR="007F2413" w:rsidRPr="008071EE" w:rsidRDefault="007F2413" w:rsidP="007F2413">
      <w:pPr>
        <w:shd w:val="clear" w:color="auto" w:fill="FFFFFF" w:themeFill="background1"/>
        <w:spacing w:after="0" w:line="240" w:lineRule="auto"/>
        <w:jc w:val="both"/>
        <w:rPr>
          <w:rFonts w:ascii="Times New Roman" w:hAnsi="Times New Roman" w:cs="Times New Roman"/>
          <w:sz w:val="20"/>
          <w:szCs w:val="20"/>
        </w:rPr>
      </w:pPr>
    </w:p>
    <w:p w:rsidR="007F2413" w:rsidRPr="008071EE" w:rsidRDefault="007F2413" w:rsidP="007F2413">
      <w:pPr>
        <w:shd w:val="clear" w:color="auto" w:fill="FFFFFF" w:themeFill="background1"/>
        <w:spacing w:after="0" w:line="240" w:lineRule="auto"/>
        <w:jc w:val="both"/>
        <w:rPr>
          <w:rFonts w:ascii="Times New Roman" w:hAnsi="Times New Roman" w:cs="Times New Roman"/>
          <w:sz w:val="20"/>
          <w:szCs w:val="20"/>
        </w:rPr>
      </w:pPr>
    </w:p>
    <w:p w:rsidR="007F2413" w:rsidRPr="008071EE" w:rsidRDefault="007F2413" w:rsidP="007F241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b/>
          <w:bCs/>
          <w:color w:val="000000"/>
          <w:sz w:val="20"/>
          <w:szCs w:val="20"/>
          <w:lang w:eastAsia="ru-RU"/>
        </w:rPr>
        <w:t>СОГЛАСИЕ</w:t>
      </w:r>
    </w:p>
    <w:p w:rsidR="007F2413" w:rsidRPr="008071EE" w:rsidRDefault="007F2413" w:rsidP="007F2413">
      <w:pPr>
        <w:shd w:val="clear" w:color="auto" w:fill="FFFFFF" w:themeFill="background1"/>
        <w:spacing w:after="0" w:line="240" w:lineRule="auto"/>
        <w:jc w:val="center"/>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b/>
          <w:bCs/>
          <w:color w:val="000000"/>
          <w:sz w:val="20"/>
          <w:szCs w:val="20"/>
          <w:lang w:eastAsia="ru-RU"/>
        </w:rPr>
        <w:t>на обработку персональных данных гостя</w:t>
      </w:r>
    </w:p>
    <w:p w:rsidR="008071EE" w:rsidRPr="00F623E4" w:rsidRDefault="007F2413" w:rsidP="008071EE">
      <w:pPr>
        <w:tabs>
          <w:tab w:val="left" w:pos="1400"/>
          <w:tab w:val="left" w:pos="7938"/>
        </w:tabs>
        <w:spacing w:after="0" w:line="360" w:lineRule="auto"/>
        <w:jc w:val="both"/>
        <w:rPr>
          <w:rFonts w:ascii="Times New Roman" w:eastAsia="Times New Roman" w:hAnsi="Times New Roman" w:cs="Times New Roman"/>
          <w:sz w:val="20"/>
          <w:szCs w:val="20"/>
          <w:lang w:eastAsia="ru-RU"/>
        </w:rPr>
      </w:pPr>
      <w:r w:rsidRPr="008071EE">
        <w:rPr>
          <w:rFonts w:ascii="Times New Roman" w:eastAsia="Times New Roman" w:hAnsi="Times New Roman" w:cs="Times New Roman"/>
          <w:color w:val="000000"/>
          <w:sz w:val="20"/>
          <w:szCs w:val="20"/>
          <w:lang w:eastAsia="ru-RU"/>
        </w:rPr>
        <w:t> </w:t>
      </w:r>
      <w:r w:rsidR="008071EE" w:rsidRPr="00F623E4">
        <w:rPr>
          <w:rFonts w:ascii="Times New Roman" w:eastAsia="Times New Roman" w:hAnsi="Times New Roman" w:cs="Times New Roman"/>
          <w:sz w:val="20"/>
          <w:szCs w:val="20"/>
          <w:lang w:eastAsia="ru-RU"/>
        </w:rPr>
        <w:t>Я, субъект персональных данных _____________________________________________________,</w:t>
      </w:r>
    </w:p>
    <w:p w:rsidR="008071EE" w:rsidRPr="00F623E4" w:rsidRDefault="008071EE" w:rsidP="008071EE">
      <w:pPr>
        <w:spacing w:after="0" w:line="360" w:lineRule="auto"/>
        <w:jc w:val="center"/>
        <w:rPr>
          <w:rFonts w:ascii="Times New Roman" w:eastAsia="Times New Roman" w:hAnsi="Times New Roman" w:cs="Times New Roman"/>
          <w:sz w:val="20"/>
          <w:szCs w:val="20"/>
          <w:vertAlign w:val="superscript"/>
          <w:lang w:eastAsia="ru-RU"/>
        </w:rPr>
      </w:pPr>
      <w:r w:rsidRPr="00F623E4">
        <w:rPr>
          <w:rFonts w:ascii="Times New Roman" w:eastAsia="Times New Roman" w:hAnsi="Times New Roman" w:cs="Times New Roman"/>
          <w:sz w:val="20"/>
          <w:szCs w:val="20"/>
          <w:vertAlign w:val="superscript"/>
          <w:lang w:eastAsia="ru-RU"/>
        </w:rPr>
        <w:t>(ФИО)</w:t>
      </w:r>
    </w:p>
    <w:p w:rsidR="008071EE" w:rsidRPr="00F623E4" w:rsidRDefault="008071EE" w:rsidP="008071EE">
      <w:pPr>
        <w:tabs>
          <w:tab w:val="left" w:pos="2200"/>
          <w:tab w:val="left" w:pos="9800"/>
        </w:tabs>
        <w:spacing w:after="0" w:line="360" w:lineRule="auto"/>
        <w:jc w:val="both"/>
        <w:rPr>
          <w:rFonts w:ascii="Times New Roman" w:eastAsia="Times New Roman" w:hAnsi="Times New Roman" w:cs="Times New Roman"/>
          <w:sz w:val="20"/>
          <w:szCs w:val="20"/>
          <w:lang w:eastAsia="ru-RU"/>
        </w:rPr>
      </w:pPr>
      <w:r w:rsidRPr="00F623E4">
        <w:rPr>
          <w:rFonts w:ascii="Times New Roman" w:eastAsia="Times New Roman" w:hAnsi="Times New Roman" w:cs="Times New Roman"/>
          <w:sz w:val="20"/>
          <w:szCs w:val="20"/>
          <w:lang w:eastAsia="ru-RU"/>
        </w:rPr>
        <w:t>зарегистрирован/а _________________________________________________________________,</w:t>
      </w:r>
    </w:p>
    <w:p w:rsidR="008071EE" w:rsidRPr="00F623E4" w:rsidRDefault="008071EE" w:rsidP="008071EE">
      <w:pPr>
        <w:spacing w:after="0" w:line="360" w:lineRule="auto"/>
        <w:jc w:val="center"/>
        <w:rPr>
          <w:rFonts w:ascii="Times New Roman" w:eastAsia="Times New Roman" w:hAnsi="Times New Roman" w:cs="Times New Roman"/>
          <w:sz w:val="20"/>
          <w:szCs w:val="20"/>
          <w:vertAlign w:val="superscript"/>
          <w:lang w:eastAsia="ru-RU"/>
        </w:rPr>
      </w:pPr>
      <w:r w:rsidRPr="00F623E4">
        <w:rPr>
          <w:rFonts w:ascii="Times New Roman" w:eastAsia="Times New Roman" w:hAnsi="Times New Roman" w:cs="Times New Roman"/>
          <w:sz w:val="20"/>
          <w:szCs w:val="20"/>
          <w:vertAlign w:val="superscript"/>
          <w:lang w:eastAsia="ru-RU"/>
        </w:rPr>
        <w:t>(адрес)</w:t>
      </w:r>
    </w:p>
    <w:p w:rsidR="008071EE" w:rsidRPr="00F623E4" w:rsidRDefault="008071EE" w:rsidP="008071EE">
      <w:pPr>
        <w:tabs>
          <w:tab w:val="left" w:pos="400"/>
          <w:tab w:val="left" w:pos="9800"/>
        </w:tabs>
        <w:spacing w:after="0" w:line="360" w:lineRule="auto"/>
        <w:jc w:val="both"/>
        <w:rPr>
          <w:rFonts w:ascii="Times New Roman" w:eastAsia="Times New Roman" w:hAnsi="Times New Roman" w:cs="Times New Roman"/>
          <w:sz w:val="20"/>
          <w:szCs w:val="20"/>
          <w:lang w:eastAsia="ru-RU"/>
        </w:rPr>
      </w:pPr>
      <w:r w:rsidRPr="00F623E4">
        <w:rPr>
          <w:rFonts w:ascii="Times New Roman" w:eastAsia="Times New Roman" w:hAnsi="Times New Roman" w:cs="Times New Roman"/>
          <w:sz w:val="20"/>
          <w:szCs w:val="20"/>
          <w:lang w:eastAsia="ru-RU"/>
        </w:rPr>
        <w:t>__________________________________________________________________________________,</w:t>
      </w:r>
    </w:p>
    <w:p w:rsidR="008071EE" w:rsidRPr="00F623E4" w:rsidRDefault="008071EE" w:rsidP="008071EE">
      <w:pPr>
        <w:spacing w:after="0" w:line="360" w:lineRule="auto"/>
        <w:jc w:val="center"/>
        <w:rPr>
          <w:rFonts w:ascii="Times New Roman" w:eastAsia="Times New Roman" w:hAnsi="Times New Roman" w:cs="Times New Roman"/>
          <w:sz w:val="20"/>
          <w:szCs w:val="20"/>
          <w:vertAlign w:val="superscript"/>
          <w:lang w:eastAsia="ru-RU"/>
        </w:rPr>
      </w:pPr>
      <w:r w:rsidRPr="00F623E4">
        <w:rPr>
          <w:rFonts w:ascii="Times New Roman" w:eastAsia="Times New Roman" w:hAnsi="Times New Roman" w:cs="Times New Roman"/>
          <w:sz w:val="20"/>
          <w:szCs w:val="20"/>
          <w:vertAlign w:val="superscript"/>
          <w:lang w:eastAsia="ru-RU"/>
        </w:rPr>
        <w:t>(серия и номер документа, удостоверяющего личность, кем и когда выдан)</w:t>
      </w:r>
    </w:p>
    <w:p w:rsidR="007F2413" w:rsidRPr="008071EE" w:rsidRDefault="007F2413" w:rsidP="007F2413">
      <w:pPr>
        <w:shd w:val="clear" w:color="auto" w:fill="FFFFFF" w:themeFill="background1"/>
        <w:spacing w:after="0" w:line="240" w:lineRule="auto"/>
        <w:jc w:val="both"/>
        <w:rPr>
          <w:rFonts w:ascii="Times New Roman" w:eastAsia="Times New Roman" w:hAnsi="Times New Roman" w:cs="Times New Roman"/>
          <w:color w:val="000000"/>
          <w:sz w:val="20"/>
          <w:szCs w:val="20"/>
          <w:lang w:eastAsia="ru-RU"/>
        </w:rPr>
      </w:pPr>
    </w:p>
    <w:p w:rsidR="007F2413" w:rsidRPr="008071EE" w:rsidRDefault="008071EE" w:rsidP="007F2413">
      <w:pPr>
        <w:shd w:val="clear" w:color="auto" w:fill="FFFFFF" w:themeFill="background1"/>
        <w:spacing w:after="0" w:line="240" w:lineRule="auto"/>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с</w:t>
      </w:r>
      <w:r w:rsidR="007F2413" w:rsidRPr="008071EE">
        <w:rPr>
          <w:rFonts w:ascii="Times New Roman" w:eastAsia="Times New Roman" w:hAnsi="Times New Roman" w:cs="Times New Roman"/>
          <w:color w:val="000000"/>
          <w:sz w:val="20"/>
          <w:szCs w:val="20"/>
          <w:lang w:eastAsia="ru-RU"/>
        </w:rPr>
        <w:t xml:space="preserve"> целью исполнения условий </w:t>
      </w:r>
      <w:r w:rsidR="007F2413" w:rsidRPr="008071EE">
        <w:rPr>
          <w:rFonts w:ascii="Times New Roman" w:eastAsia="Times New Roman" w:hAnsi="Times New Roman" w:cs="Times New Roman"/>
          <w:b/>
          <w:bCs/>
          <w:color w:val="000000"/>
          <w:sz w:val="20"/>
          <w:szCs w:val="20"/>
          <w:lang w:eastAsia="ru-RU"/>
        </w:rPr>
        <w:t>Федерального закона №152-ФЗ «о персональных данных»</w:t>
      </w:r>
      <w:r w:rsidR="007F2413" w:rsidRPr="008071EE">
        <w:rPr>
          <w:rFonts w:ascii="Times New Roman" w:eastAsia="Times New Roman" w:hAnsi="Times New Roman" w:cs="Times New Roman"/>
          <w:color w:val="000000"/>
          <w:sz w:val="20"/>
          <w:szCs w:val="20"/>
          <w:lang w:eastAsia="ru-RU"/>
        </w:rPr>
        <w:t>, правил проживания и размещения в гостинице, даю согласие ООО «Гостиница «Спутник» на обработку в документальной и/или электронной форме нижеследующих персональных данных:</w:t>
      </w:r>
    </w:p>
    <w:p w:rsidR="007F2413" w:rsidRPr="008071EE" w:rsidRDefault="007F2413" w:rsidP="007F2413">
      <w:pPr>
        <w:shd w:val="clear" w:color="auto" w:fill="FFFFFF" w:themeFill="background1"/>
        <w:spacing w:after="0" w:line="240" w:lineRule="auto"/>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 фамилия, имя, отчество; дата рождения; место рождения; пол; гражданство;</w:t>
      </w:r>
    </w:p>
    <w:p w:rsidR="007F2413" w:rsidRPr="008071EE" w:rsidRDefault="007F2413" w:rsidP="007F2413">
      <w:pPr>
        <w:shd w:val="clear" w:color="auto" w:fill="FFFFFF" w:themeFill="background1"/>
        <w:spacing w:after="0" w:line="240" w:lineRule="auto"/>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 паспортные данные, адрес места жительства, дата регистрации по месту жительства; номер телефона, адрес электронной почты;</w:t>
      </w:r>
    </w:p>
    <w:p w:rsidR="007F2413" w:rsidRPr="008071EE" w:rsidRDefault="007F2413" w:rsidP="007F2413">
      <w:pPr>
        <w:shd w:val="clear" w:color="auto" w:fill="FFFFFF" w:themeFill="background1"/>
        <w:spacing w:after="0" w:line="240" w:lineRule="auto"/>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Настоящее согласие может быть отозвано мной в письменной форме.</w:t>
      </w:r>
    </w:p>
    <w:p w:rsidR="007F2413" w:rsidRPr="008071EE" w:rsidRDefault="007F2413" w:rsidP="007F2413">
      <w:pPr>
        <w:shd w:val="clear" w:color="auto" w:fill="FFFFFF" w:themeFill="background1"/>
        <w:spacing w:after="0" w:line="240" w:lineRule="auto"/>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 </w:t>
      </w:r>
    </w:p>
    <w:p w:rsidR="007F2413" w:rsidRPr="008071EE" w:rsidRDefault="007F2413" w:rsidP="007F2413">
      <w:pPr>
        <w:shd w:val="clear" w:color="auto" w:fill="FFFFFF" w:themeFill="background1"/>
        <w:spacing w:after="0" w:line="240" w:lineRule="auto"/>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Настоящий документ регулирует взаимоотношения между гостиницей, которая обрабатывает персональные данные, и гостем, который предоставляет свои персональные данные на обработку.</w:t>
      </w:r>
    </w:p>
    <w:p w:rsidR="007F2413" w:rsidRPr="008071EE" w:rsidRDefault="007F2413" w:rsidP="007F2413">
      <w:pPr>
        <w:shd w:val="clear" w:color="auto" w:fill="FFFFFF" w:themeFill="background1"/>
        <w:spacing w:after="0" w:line="240" w:lineRule="auto"/>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Гость, регистрируясь в гостинице, обязуется принять Согласие на обработку персональных данных (далее – Согласие). Принятием (акцептом) оферты настоящего Согласия является регистрация гостя в гостинице. Гость соглашается, что ООО «</w:t>
      </w:r>
      <w:r w:rsidR="00971DEC" w:rsidRPr="008071EE">
        <w:rPr>
          <w:rFonts w:ascii="Times New Roman" w:eastAsia="Times New Roman" w:hAnsi="Times New Roman" w:cs="Times New Roman"/>
          <w:color w:val="000000"/>
          <w:sz w:val="20"/>
          <w:szCs w:val="20"/>
          <w:lang w:eastAsia="ru-RU"/>
        </w:rPr>
        <w:t>Гостиница «Спутник»</w:t>
      </w:r>
      <w:r w:rsidRPr="008071EE">
        <w:rPr>
          <w:rFonts w:ascii="Times New Roman" w:eastAsia="Times New Roman" w:hAnsi="Times New Roman" w:cs="Times New Roman"/>
          <w:color w:val="000000"/>
          <w:sz w:val="20"/>
          <w:szCs w:val="20"/>
          <w:lang w:eastAsia="ru-RU"/>
        </w:rPr>
        <w:t>»</w:t>
      </w:r>
      <w:r w:rsidR="00971DEC" w:rsidRPr="008071EE">
        <w:rPr>
          <w:rFonts w:ascii="Times New Roman" w:eastAsia="Times New Roman" w:hAnsi="Times New Roman" w:cs="Times New Roman"/>
          <w:color w:val="000000"/>
          <w:sz w:val="20"/>
          <w:szCs w:val="20"/>
          <w:lang w:eastAsia="ru-RU"/>
        </w:rPr>
        <w:t xml:space="preserve">, расположенное по адресу 160009, г. </w:t>
      </w:r>
      <w:proofErr w:type="gramStart"/>
      <w:r w:rsidR="00971DEC" w:rsidRPr="008071EE">
        <w:rPr>
          <w:rFonts w:ascii="Times New Roman" w:eastAsia="Times New Roman" w:hAnsi="Times New Roman" w:cs="Times New Roman"/>
          <w:color w:val="000000"/>
          <w:sz w:val="20"/>
          <w:szCs w:val="20"/>
          <w:lang w:eastAsia="ru-RU"/>
        </w:rPr>
        <w:t>Вологда ,</w:t>
      </w:r>
      <w:proofErr w:type="gramEnd"/>
      <w:r w:rsidR="00971DEC" w:rsidRPr="008071EE">
        <w:rPr>
          <w:rFonts w:ascii="Times New Roman" w:eastAsia="Times New Roman" w:hAnsi="Times New Roman" w:cs="Times New Roman"/>
          <w:color w:val="000000"/>
          <w:sz w:val="20"/>
          <w:szCs w:val="20"/>
          <w:lang w:eastAsia="ru-RU"/>
        </w:rPr>
        <w:t xml:space="preserve"> ул. Путейская,14 </w:t>
      </w:r>
      <w:r w:rsidRPr="008071EE">
        <w:rPr>
          <w:rFonts w:ascii="Times New Roman" w:eastAsia="Times New Roman" w:hAnsi="Times New Roman" w:cs="Times New Roman"/>
          <w:color w:val="000000"/>
          <w:sz w:val="20"/>
          <w:szCs w:val="20"/>
          <w:lang w:eastAsia="ru-RU"/>
        </w:rPr>
        <w:t>, производит обработку его персональных данных со следующими условиями:</w:t>
      </w:r>
    </w:p>
    <w:p w:rsidR="007F2413" w:rsidRPr="008071EE" w:rsidRDefault="007F2413" w:rsidP="007F2413">
      <w:pPr>
        <w:numPr>
          <w:ilvl w:val="0"/>
          <w:numId w:val="45"/>
        </w:numPr>
        <w:shd w:val="clear" w:color="auto" w:fill="FFFFFF" w:themeFill="background1"/>
        <w:spacing w:after="0" w:line="240" w:lineRule="auto"/>
        <w:ind w:left="0"/>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Персональные данные не относятся к общедоступным;</w:t>
      </w:r>
    </w:p>
    <w:p w:rsidR="007F2413" w:rsidRPr="008071EE" w:rsidRDefault="007F2413" w:rsidP="007F2413">
      <w:pPr>
        <w:numPr>
          <w:ilvl w:val="0"/>
          <w:numId w:val="45"/>
        </w:numPr>
        <w:shd w:val="clear" w:color="auto" w:fill="FFFFFF" w:themeFill="background1"/>
        <w:spacing w:after="0" w:line="240" w:lineRule="auto"/>
        <w:ind w:left="0"/>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Целью обработки персональных данных является регистрация гостя в гостинице;</w:t>
      </w:r>
    </w:p>
    <w:p w:rsidR="007F2413" w:rsidRPr="008071EE" w:rsidRDefault="00971DEC" w:rsidP="007F2413">
      <w:pPr>
        <w:numPr>
          <w:ilvl w:val="0"/>
          <w:numId w:val="45"/>
        </w:numPr>
        <w:shd w:val="clear" w:color="auto" w:fill="FFFFFF" w:themeFill="background1"/>
        <w:spacing w:after="0" w:line="240" w:lineRule="auto"/>
        <w:ind w:left="0"/>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 xml:space="preserve">Основанием для обработки являются  Конституции РФ; </w:t>
      </w:r>
      <w:r w:rsidR="008071EE">
        <w:rPr>
          <w:rFonts w:ascii="Times New Roman" w:eastAsia="Times New Roman" w:hAnsi="Times New Roman" w:cs="Times New Roman"/>
          <w:color w:val="000000"/>
          <w:sz w:val="20"/>
          <w:szCs w:val="20"/>
          <w:lang w:eastAsia="ru-RU"/>
        </w:rPr>
        <w:t>Федеральный закон</w:t>
      </w:r>
      <w:r w:rsidR="007F2413" w:rsidRPr="008071EE">
        <w:rPr>
          <w:rFonts w:ascii="Times New Roman" w:eastAsia="Times New Roman" w:hAnsi="Times New Roman" w:cs="Times New Roman"/>
          <w:color w:val="000000"/>
          <w:sz w:val="20"/>
          <w:szCs w:val="20"/>
          <w:lang w:eastAsia="ru-RU"/>
        </w:rPr>
        <w:t xml:space="preserve"> №152-ФЗ «О персональных данных»;</w:t>
      </w:r>
    </w:p>
    <w:p w:rsidR="007F2413" w:rsidRPr="008071EE" w:rsidRDefault="007F2413" w:rsidP="007F2413">
      <w:pPr>
        <w:numPr>
          <w:ilvl w:val="0"/>
          <w:numId w:val="45"/>
        </w:numPr>
        <w:shd w:val="clear" w:color="auto" w:fill="FFFFFF" w:themeFill="background1"/>
        <w:spacing w:after="0" w:line="240" w:lineRule="auto"/>
        <w:ind w:left="0"/>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В ходе обработки будут совершены следующие действия: сбор, запись, хранение, уточнение (обновление, изменение), использование, передача Органам федеральной миграционной службы, удаление, уничтожение;</w:t>
      </w:r>
    </w:p>
    <w:p w:rsidR="007F2413" w:rsidRPr="008071EE" w:rsidRDefault="007F2413" w:rsidP="007F2413">
      <w:pPr>
        <w:numPr>
          <w:ilvl w:val="0"/>
          <w:numId w:val="45"/>
        </w:numPr>
        <w:shd w:val="clear" w:color="auto" w:fill="FFFFFF" w:themeFill="background1"/>
        <w:spacing w:after="0" w:line="240" w:lineRule="auto"/>
        <w:ind w:left="0"/>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Передача персональных данных третьим лицам осуществляется на основании установленного законодательства Российской Федерации;</w:t>
      </w:r>
    </w:p>
    <w:p w:rsidR="007F2413" w:rsidRPr="008071EE" w:rsidRDefault="007F2413" w:rsidP="007F2413">
      <w:pPr>
        <w:numPr>
          <w:ilvl w:val="0"/>
          <w:numId w:val="45"/>
        </w:numPr>
        <w:shd w:val="clear" w:color="auto" w:fill="FFFFFF" w:themeFill="background1"/>
        <w:spacing w:after="0" w:line="240" w:lineRule="auto"/>
        <w:ind w:left="0"/>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Персональные данные обрабатываются до прекращения деятельности гостиницы. Хранение персональных данных осуществляется согласно Федеральному закону №125-ФЗ «Об архивном деле в РФ»;</w:t>
      </w:r>
    </w:p>
    <w:p w:rsidR="007F2413" w:rsidRPr="008071EE" w:rsidRDefault="007F2413" w:rsidP="007F2413">
      <w:pPr>
        <w:numPr>
          <w:ilvl w:val="0"/>
          <w:numId w:val="45"/>
        </w:numPr>
        <w:shd w:val="clear" w:color="auto" w:fill="FFFFFF" w:themeFill="background1"/>
        <w:spacing w:after="0" w:line="240" w:lineRule="auto"/>
        <w:ind w:left="0"/>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Согласие может быть отозвано гостем, путем направления письм</w:t>
      </w:r>
      <w:r w:rsidR="0047181B">
        <w:rPr>
          <w:rFonts w:ascii="Times New Roman" w:eastAsia="Times New Roman" w:hAnsi="Times New Roman" w:cs="Times New Roman"/>
          <w:color w:val="000000"/>
          <w:sz w:val="20"/>
          <w:szCs w:val="20"/>
          <w:lang w:eastAsia="ru-RU"/>
        </w:rPr>
        <w:t>енного заявления в гостиницу.</w:t>
      </w:r>
    </w:p>
    <w:p w:rsidR="007F2413" w:rsidRPr="008071EE" w:rsidRDefault="007F2413" w:rsidP="007F2413">
      <w:pPr>
        <w:shd w:val="clear" w:color="auto" w:fill="FFFFFF" w:themeFill="background1"/>
        <w:spacing w:after="0" w:line="240" w:lineRule="auto"/>
        <w:jc w:val="both"/>
        <w:rPr>
          <w:rFonts w:ascii="Times New Roman" w:eastAsia="Times New Roman" w:hAnsi="Times New Roman" w:cs="Times New Roman"/>
          <w:color w:val="000000"/>
          <w:sz w:val="20"/>
          <w:szCs w:val="20"/>
          <w:lang w:eastAsia="ru-RU"/>
        </w:rPr>
      </w:pPr>
      <w:r w:rsidRPr="008071EE">
        <w:rPr>
          <w:rFonts w:ascii="Times New Roman" w:eastAsia="Times New Roman" w:hAnsi="Times New Roman" w:cs="Times New Roman"/>
          <w:color w:val="000000"/>
          <w:sz w:val="20"/>
          <w:szCs w:val="20"/>
          <w:lang w:eastAsia="ru-RU"/>
        </w:rPr>
        <w:t> </w:t>
      </w:r>
    </w:p>
    <w:p w:rsidR="007F2413" w:rsidRPr="008071EE" w:rsidRDefault="007F2413" w:rsidP="007F2413">
      <w:pPr>
        <w:shd w:val="clear" w:color="auto" w:fill="FFFFFF" w:themeFill="background1"/>
        <w:spacing w:after="0" w:line="240" w:lineRule="auto"/>
        <w:jc w:val="both"/>
        <w:rPr>
          <w:rFonts w:ascii="Times New Roman" w:hAnsi="Times New Roman" w:cs="Times New Roman"/>
          <w:sz w:val="20"/>
          <w:szCs w:val="20"/>
        </w:rPr>
      </w:pPr>
    </w:p>
    <w:tbl>
      <w:tblPr>
        <w:tblW w:w="0" w:type="auto"/>
        <w:tblLook w:val="04A0" w:firstRow="1" w:lastRow="0" w:firstColumn="1" w:lastColumn="0" w:noHBand="0" w:noVBand="1"/>
      </w:tblPr>
      <w:tblGrid>
        <w:gridCol w:w="3973"/>
        <w:gridCol w:w="2570"/>
        <w:gridCol w:w="539"/>
        <w:gridCol w:w="2489"/>
      </w:tblGrid>
      <w:tr w:rsidR="008071EE" w:rsidRPr="00F623E4" w:rsidTr="00041FCC">
        <w:tc>
          <w:tcPr>
            <w:tcW w:w="4452" w:type="dxa"/>
          </w:tcPr>
          <w:p w:rsidR="008071EE" w:rsidRPr="00F623E4" w:rsidRDefault="008071EE" w:rsidP="00041FCC">
            <w:pPr>
              <w:spacing w:after="0" w:line="360" w:lineRule="auto"/>
              <w:jc w:val="both"/>
              <w:rPr>
                <w:rFonts w:ascii="Times New Roman" w:eastAsia="Times New Roman" w:hAnsi="Times New Roman" w:cs="Times New Roman"/>
                <w:sz w:val="20"/>
                <w:szCs w:val="20"/>
                <w:lang w:eastAsia="ru-RU"/>
              </w:rPr>
            </w:pPr>
          </w:p>
        </w:tc>
        <w:tc>
          <w:tcPr>
            <w:tcW w:w="2602" w:type="dxa"/>
            <w:hideMark/>
          </w:tcPr>
          <w:p w:rsidR="008071EE" w:rsidRPr="00F623E4" w:rsidRDefault="008071EE" w:rsidP="00041FCC">
            <w:pPr>
              <w:spacing w:after="0" w:line="360" w:lineRule="auto"/>
              <w:jc w:val="both"/>
              <w:rPr>
                <w:rFonts w:ascii="Times New Roman" w:eastAsia="Times New Roman" w:hAnsi="Times New Roman" w:cs="Times New Roman"/>
                <w:sz w:val="20"/>
                <w:szCs w:val="20"/>
                <w:lang w:eastAsia="ru-RU"/>
              </w:rPr>
            </w:pPr>
            <w:r w:rsidRPr="00F623E4">
              <w:rPr>
                <w:rFonts w:ascii="Times New Roman" w:eastAsia="Times New Roman" w:hAnsi="Times New Roman" w:cs="Times New Roman"/>
                <w:sz w:val="20"/>
                <w:szCs w:val="20"/>
                <w:lang w:eastAsia="ru-RU"/>
              </w:rPr>
              <w:t>_____________________</w:t>
            </w:r>
          </w:p>
        </w:tc>
        <w:tc>
          <w:tcPr>
            <w:tcW w:w="573" w:type="dxa"/>
            <w:hideMark/>
          </w:tcPr>
          <w:p w:rsidR="008071EE" w:rsidRPr="00F623E4" w:rsidRDefault="008071EE" w:rsidP="00041FCC">
            <w:pPr>
              <w:spacing w:after="0" w:line="360" w:lineRule="auto"/>
              <w:jc w:val="both"/>
              <w:rPr>
                <w:rFonts w:ascii="Times New Roman" w:eastAsia="Times New Roman" w:hAnsi="Times New Roman" w:cs="Times New Roman"/>
                <w:sz w:val="20"/>
                <w:szCs w:val="20"/>
                <w:lang w:eastAsia="ru-RU"/>
              </w:rPr>
            </w:pPr>
            <w:r w:rsidRPr="00F623E4">
              <w:rPr>
                <w:rFonts w:ascii="Times New Roman" w:eastAsia="Times New Roman" w:hAnsi="Times New Roman" w:cs="Times New Roman"/>
                <w:sz w:val="20"/>
                <w:szCs w:val="20"/>
                <w:lang w:eastAsia="ru-RU"/>
              </w:rPr>
              <w:t>/</w:t>
            </w:r>
          </w:p>
        </w:tc>
        <w:tc>
          <w:tcPr>
            <w:tcW w:w="2511" w:type="dxa"/>
            <w:hideMark/>
          </w:tcPr>
          <w:p w:rsidR="008071EE" w:rsidRPr="00F623E4" w:rsidRDefault="008071EE" w:rsidP="00041FCC">
            <w:pPr>
              <w:spacing w:after="0" w:line="360" w:lineRule="auto"/>
              <w:jc w:val="both"/>
              <w:rPr>
                <w:rFonts w:ascii="Times New Roman" w:eastAsia="Times New Roman" w:hAnsi="Times New Roman" w:cs="Times New Roman"/>
                <w:sz w:val="20"/>
                <w:szCs w:val="20"/>
                <w:lang w:eastAsia="ru-RU"/>
              </w:rPr>
            </w:pPr>
            <w:r w:rsidRPr="00F623E4">
              <w:rPr>
                <w:rFonts w:ascii="Times New Roman" w:eastAsia="Times New Roman" w:hAnsi="Times New Roman" w:cs="Times New Roman"/>
                <w:sz w:val="20"/>
                <w:szCs w:val="20"/>
                <w:lang w:eastAsia="ru-RU"/>
              </w:rPr>
              <w:t>_____________________</w:t>
            </w:r>
          </w:p>
        </w:tc>
      </w:tr>
      <w:tr w:rsidR="008071EE" w:rsidRPr="00F623E4" w:rsidTr="00041FCC">
        <w:tc>
          <w:tcPr>
            <w:tcW w:w="4452" w:type="dxa"/>
          </w:tcPr>
          <w:p w:rsidR="008071EE" w:rsidRPr="00F623E4" w:rsidRDefault="008071EE" w:rsidP="00041FCC">
            <w:pPr>
              <w:spacing w:after="0" w:line="360" w:lineRule="auto"/>
              <w:jc w:val="both"/>
              <w:rPr>
                <w:rFonts w:ascii="Times New Roman" w:eastAsia="Times New Roman" w:hAnsi="Times New Roman" w:cs="Times New Roman"/>
                <w:sz w:val="20"/>
                <w:szCs w:val="20"/>
                <w:lang w:eastAsia="ru-RU"/>
              </w:rPr>
            </w:pPr>
          </w:p>
        </w:tc>
        <w:tc>
          <w:tcPr>
            <w:tcW w:w="2602" w:type="dxa"/>
            <w:hideMark/>
          </w:tcPr>
          <w:p w:rsidR="008071EE" w:rsidRPr="00F623E4" w:rsidRDefault="008071EE" w:rsidP="00041FCC">
            <w:pPr>
              <w:spacing w:after="0" w:line="360" w:lineRule="auto"/>
              <w:jc w:val="center"/>
              <w:rPr>
                <w:rFonts w:ascii="Times New Roman" w:eastAsia="Times New Roman" w:hAnsi="Times New Roman" w:cs="Times New Roman"/>
                <w:sz w:val="20"/>
                <w:szCs w:val="20"/>
                <w:vertAlign w:val="superscript"/>
                <w:lang w:eastAsia="ru-RU"/>
              </w:rPr>
            </w:pPr>
            <w:r w:rsidRPr="00F623E4">
              <w:rPr>
                <w:rFonts w:ascii="Times New Roman" w:eastAsia="Times New Roman" w:hAnsi="Times New Roman" w:cs="Times New Roman"/>
                <w:sz w:val="20"/>
                <w:szCs w:val="20"/>
                <w:vertAlign w:val="superscript"/>
                <w:lang w:eastAsia="ru-RU"/>
              </w:rPr>
              <w:t>инициалы</w:t>
            </w:r>
          </w:p>
        </w:tc>
        <w:tc>
          <w:tcPr>
            <w:tcW w:w="573" w:type="dxa"/>
          </w:tcPr>
          <w:p w:rsidR="008071EE" w:rsidRPr="00F623E4" w:rsidRDefault="008071EE" w:rsidP="00041FCC">
            <w:pPr>
              <w:spacing w:after="0" w:line="360" w:lineRule="auto"/>
              <w:jc w:val="both"/>
              <w:rPr>
                <w:rFonts w:ascii="Times New Roman" w:eastAsia="Times New Roman" w:hAnsi="Times New Roman" w:cs="Times New Roman"/>
                <w:sz w:val="20"/>
                <w:szCs w:val="20"/>
                <w:lang w:eastAsia="ru-RU"/>
              </w:rPr>
            </w:pPr>
          </w:p>
        </w:tc>
        <w:tc>
          <w:tcPr>
            <w:tcW w:w="2511" w:type="dxa"/>
            <w:hideMark/>
          </w:tcPr>
          <w:p w:rsidR="008071EE" w:rsidRPr="00F623E4" w:rsidRDefault="008071EE" w:rsidP="00041FCC">
            <w:pPr>
              <w:spacing w:after="0" w:line="360" w:lineRule="auto"/>
              <w:jc w:val="center"/>
              <w:rPr>
                <w:rFonts w:ascii="Times New Roman" w:eastAsia="Times New Roman" w:hAnsi="Times New Roman" w:cs="Times New Roman"/>
                <w:sz w:val="20"/>
                <w:szCs w:val="20"/>
                <w:lang w:eastAsia="ru-RU"/>
              </w:rPr>
            </w:pPr>
            <w:r w:rsidRPr="00F623E4">
              <w:rPr>
                <w:rFonts w:ascii="Times New Roman" w:eastAsia="Times New Roman" w:hAnsi="Times New Roman" w:cs="Times New Roman"/>
                <w:sz w:val="20"/>
                <w:szCs w:val="20"/>
                <w:vertAlign w:val="superscript"/>
                <w:lang w:eastAsia="ru-RU"/>
              </w:rPr>
              <w:t>подпись</w:t>
            </w:r>
          </w:p>
        </w:tc>
      </w:tr>
    </w:tbl>
    <w:p w:rsidR="008071EE" w:rsidRPr="00F623E4" w:rsidRDefault="008071EE" w:rsidP="008071EE">
      <w:pPr>
        <w:spacing w:after="0" w:line="360" w:lineRule="auto"/>
        <w:jc w:val="both"/>
        <w:rPr>
          <w:rFonts w:ascii="Times New Roman" w:eastAsia="Times New Roman" w:hAnsi="Times New Roman" w:cs="Times New Roman"/>
          <w:sz w:val="20"/>
          <w:szCs w:val="20"/>
          <w:lang w:eastAsia="ru-RU"/>
        </w:rPr>
      </w:pPr>
    </w:p>
    <w:p w:rsidR="008071EE" w:rsidRPr="008071EE" w:rsidRDefault="008071EE" w:rsidP="007F2413">
      <w:pPr>
        <w:shd w:val="clear" w:color="auto" w:fill="FFFFFF" w:themeFill="background1"/>
        <w:spacing w:after="0" w:line="240" w:lineRule="auto"/>
        <w:jc w:val="both"/>
        <w:rPr>
          <w:rFonts w:ascii="Times New Roman" w:hAnsi="Times New Roman" w:cs="Times New Roman"/>
          <w:sz w:val="20"/>
          <w:szCs w:val="20"/>
        </w:rPr>
      </w:pPr>
    </w:p>
    <w:p w:rsidR="007F2413" w:rsidRPr="008071EE" w:rsidRDefault="007F2413" w:rsidP="007F2413">
      <w:pPr>
        <w:shd w:val="clear" w:color="auto" w:fill="FFFFFF" w:themeFill="background1"/>
        <w:spacing w:after="0" w:line="240" w:lineRule="auto"/>
        <w:jc w:val="both"/>
        <w:rPr>
          <w:rFonts w:ascii="Times New Roman" w:hAnsi="Times New Roman" w:cs="Times New Roman"/>
          <w:sz w:val="20"/>
          <w:szCs w:val="20"/>
        </w:rPr>
      </w:pPr>
    </w:p>
    <w:sectPr w:rsidR="007F2413" w:rsidRPr="008071EE" w:rsidSect="008C6EC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D0E"/>
    <w:multiLevelType w:val="multilevel"/>
    <w:tmpl w:val="E11E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426F1"/>
    <w:multiLevelType w:val="multilevel"/>
    <w:tmpl w:val="269C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00DE3"/>
    <w:multiLevelType w:val="hybridMultilevel"/>
    <w:tmpl w:val="B96A9D86"/>
    <w:lvl w:ilvl="0" w:tplc="0DAA94D0">
      <w:start w:val="1"/>
      <w:numFmt w:val="decimal"/>
      <w:lvlText w:val="%1."/>
      <w:lvlJc w:val="left"/>
      <w:pPr>
        <w:ind w:left="720" w:hanging="360"/>
      </w:pPr>
      <w:rPr>
        <w:rFonts w:ascii="Times New Roman" w:hAnsi="Times New Roman" w:cs="Times New Roman" w:hint="default"/>
        <w:color w:val="auto"/>
        <w:sz w:val="24"/>
        <w:szCs w:val="24"/>
      </w:rPr>
    </w:lvl>
    <w:lvl w:ilvl="1" w:tplc="9A6A4016">
      <w:start w:val="1"/>
      <w:numFmt w:val="decimal"/>
      <w:lvlText w:val="%2)"/>
      <w:lvlJc w:val="left"/>
      <w:pPr>
        <w:ind w:left="1440" w:hanging="360"/>
      </w:pPr>
      <w:rPr>
        <w:color w:val="auto"/>
        <w:sz w:val="24"/>
        <w:szCs w:val="24"/>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7C1747"/>
    <w:multiLevelType w:val="multilevel"/>
    <w:tmpl w:val="63924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EC53F35"/>
    <w:multiLevelType w:val="multilevel"/>
    <w:tmpl w:val="0EAC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4347C"/>
    <w:multiLevelType w:val="multilevel"/>
    <w:tmpl w:val="860886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AB68AD"/>
    <w:multiLevelType w:val="multilevel"/>
    <w:tmpl w:val="FC66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C3012"/>
    <w:multiLevelType w:val="multilevel"/>
    <w:tmpl w:val="D27E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8108C"/>
    <w:multiLevelType w:val="multilevel"/>
    <w:tmpl w:val="FC90BA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7DA2871"/>
    <w:multiLevelType w:val="multilevel"/>
    <w:tmpl w:val="56A8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77291"/>
    <w:multiLevelType w:val="multilevel"/>
    <w:tmpl w:val="FE66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9371A"/>
    <w:multiLevelType w:val="multilevel"/>
    <w:tmpl w:val="51DC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F45526"/>
    <w:multiLevelType w:val="multilevel"/>
    <w:tmpl w:val="D1B2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91421"/>
    <w:multiLevelType w:val="multilevel"/>
    <w:tmpl w:val="E7C886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6583F22"/>
    <w:multiLevelType w:val="multilevel"/>
    <w:tmpl w:val="6E66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37417"/>
    <w:multiLevelType w:val="multilevel"/>
    <w:tmpl w:val="B83A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879DC"/>
    <w:multiLevelType w:val="multilevel"/>
    <w:tmpl w:val="8F24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0206B"/>
    <w:multiLevelType w:val="multilevel"/>
    <w:tmpl w:val="B33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B18F4"/>
    <w:multiLevelType w:val="multilevel"/>
    <w:tmpl w:val="E5B0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307B8"/>
    <w:multiLevelType w:val="multilevel"/>
    <w:tmpl w:val="8196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CE735C"/>
    <w:multiLevelType w:val="multilevel"/>
    <w:tmpl w:val="AE9A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1E6D68"/>
    <w:multiLevelType w:val="multilevel"/>
    <w:tmpl w:val="FA1A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922E4E"/>
    <w:multiLevelType w:val="multilevel"/>
    <w:tmpl w:val="57B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9C1E2E"/>
    <w:multiLevelType w:val="hybridMultilevel"/>
    <w:tmpl w:val="3D0A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6A7514"/>
    <w:multiLevelType w:val="multilevel"/>
    <w:tmpl w:val="895C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75356"/>
    <w:multiLevelType w:val="multilevel"/>
    <w:tmpl w:val="7E480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4AA7C12"/>
    <w:multiLevelType w:val="multilevel"/>
    <w:tmpl w:val="31A8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1450EC"/>
    <w:multiLevelType w:val="multilevel"/>
    <w:tmpl w:val="6BA4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1A7A9C"/>
    <w:multiLevelType w:val="multilevel"/>
    <w:tmpl w:val="15FC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EE60D0"/>
    <w:multiLevelType w:val="multilevel"/>
    <w:tmpl w:val="8F78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F5386C"/>
    <w:multiLevelType w:val="multilevel"/>
    <w:tmpl w:val="7274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E11C17"/>
    <w:multiLevelType w:val="multilevel"/>
    <w:tmpl w:val="BCEA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63D8F"/>
    <w:multiLevelType w:val="multilevel"/>
    <w:tmpl w:val="8994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605C3"/>
    <w:multiLevelType w:val="multilevel"/>
    <w:tmpl w:val="8312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E65CD7"/>
    <w:multiLevelType w:val="multilevel"/>
    <w:tmpl w:val="D62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F2024A"/>
    <w:multiLevelType w:val="multilevel"/>
    <w:tmpl w:val="12B2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650FA3"/>
    <w:multiLevelType w:val="multilevel"/>
    <w:tmpl w:val="06DE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86076E"/>
    <w:multiLevelType w:val="multilevel"/>
    <w:tmpl w:val="75E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D1B6C"/>
    <w:multiLevelType w:val="multilevel"/>
    <w:tmpl w:val="72A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1E697C"/>
    <w:multiLevelType w:val="multilevel"/>
    <w:tmpl w:val="F06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4269BF"/>
    <w:multiLevelType w:val="multilevel"/>
    <w:tmpl w:val="2E46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873890"/>
    <w:multiLevelType w:val="multilevel"/>
    <w:tmpl w:val="3D9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3E41E9"/>
    <w:multiLevelType w:val="multilevel"/>
    <w:tmpl w:val="9F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811E85"/>
    <w:multiLevelType w:val="multilevel"/>
    <w:tmpl w:val="126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53DDE"/>
    <w:multiLevelType w:val="multilevel"/>
    <w:tmpl w:val="4F06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1A2427"/>
    <w:multiLevelType w:val="multilevel"/>
    <w:tmpl w:val="498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3"/>
  </w:num>
  <w:num w:numId="4">
    <w:abstractNumId w:val="25"/>
  </w:num>
  <w:num w:numId="5">
    <w:abstractNumId w:val="8"/>
  </w:num>
  <w:num w:numId="6">
    <w:abstractNumId w:val="1"/>
  </w:num>
  <w:num w:numId="7">
    <w:abstractNumId w:val="12"/>
  </w:num>
  <w:num w:numId="8">
    <w:abstractNumId w:val="0"/>
  </w:num>
  <w:num w:numId="9">
    <w:abstractNumId w:val="11"/>
  </w:num>
  <w:num w:numId="10">
    <w:abstractNumId w:val="45"/>
  </w:num>
  <w:num w:numId="11">
    <w:abstractNumId w:val="40"/>
  </w:num>
  <w:num w:numId="12">
    <w:abstractNumId w:val="7"/>
  </w:num>
  <w:num w:numId="13">
    <w:abstractNumId w:val="28"/>
  </w:num>
  <w:num w:numId="14">
    <w:abstractNumId w:val="19"/>
  </w:num>
  <w:num w:numId="15">
    <w:abstractNumId w:val="32"/>
  </w:num>
  <w:num w:numId="16">
    <w:abstractNumId w:val="31"/>
  </w:num>
  <w:num w:numId="17">
    <w:abstractNumId w:val="22"/>
  </w:num>
  <w:num w:numId="18">
    <w:abstractNumId w:val="44"/>
  </w:num>
  <w:num w:numId="19">
    <w:abstractNumId w:val="10"/>
  </w:num>
  <w:num w:numId="20">
    <w:abstractNumId w:val="14"/>
  </w:num>
  <w:num w:numId="21">
    <w:abstractNumId w:val="27"/>
  </w:num>
  <w:num w:numId="22">
    <w:abstractNumId w:val="37"/>
  </w:num>
  <w:num w:numId="23">
    <w:abstractNumId w:val="26"/>
  </w:num>
  <w:num w:numId="24">
    <w:abstractNumId w:val="29"/>
  </w:num>
  <w:num w:numId="25">
    <w:abstractNumId w:val="9"/>
  </w:num>
  <w:num w:numId="26">
    <w:abstractNumId w:val="4"/>
  </w:num>
  <w:num w:numId="27">
    <w:abstractNumId w:val="43"/>
  </w:num>
  <w:num w:numId="28">
    <w:abstractNumId w:val="36"/>
  </w:num>
  <w:num w:numId="29">
    <w:abstractNumId w:val="23"/>
  </w:num>
  <w:num w:numId="30">
    <w:abstractNumId w:val="38"/>
  </w:num>
  <w:num w:numId="31">
    <w:abstractNumId w:val="35"/>
  </w:num>
  <w:num w:numId="32">
    <w:abstractNumId w:val="18"/>
  </w:num>
  <w:num w:numId="33">
    <w:abstractNumId w:val="24"/>
  </w:num>
  <w:num w:numId="34">
    <w:abstractNumId w:val="42"/>
  </w:num>
  <w:num w:numId="35">
    <w:abstractNumId w:val="15"/>
  </w:num>
  <w:num w:numId="36">
    <w:abstractNumId w:val="6"/>
  </w:num>
  <w:num w:numId="37">
    <w:abstractNumId w:val="17"/>
  </w:num>
  <w:num w:numId="38">
    <w:abstractNumId w:val="30"/>
  </w:num>
  <w:num w:numId="39">
    <w:abstractNumId w:val="21"/>
  </w:num>
  <w:num w:numId="40">
    <w:abstractNumId w:val="20"/>
  </w:num>
  <w:num w:numId="41">
    <w:abstractNumId w:val="41"/>
  </w:num>
  <w:num w:numId="42">
    <w:abstractNumId w:val="16"/>
  </w:num>
  <w:num w:numId="43">
    <w:abstractNumId w:val="39"/>
  </w:num>
  <w:num w:numId="44">
    <w:abstractNumId w:val="34"/>
  </w:num>
  <w:num w:numId="45">
    <w:abstractNumId w:val="33"/>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AB"/>
    <w:rsid w:val="00127C0F"/>
    <w:rsid w:val="001662A8"/>
    <w:rsid w:val="00175470"/>
    <w:rsid w:val="001B5425"/>
    <w:rsid w:val="001C5FC6"/>
    <w:rsid w:val="00204C57"/>
    <w:rsid w:val="002D3CA8"/>
    <w:rsid w:val="00324FAC"/>
    <w:rsid w:val="0035201D"/>
    <w:rsid w:val="0037754D"/>
    <w:rsid w:val="003A0F4C"/>
    <w:rsid w:val="00424125"/>
    <w:rsid w:val="0047181B"/>
    <w:rsid w:val="004A4B71"/>
    <w:rsid w:val="00621E0E"/>
    <w:rsid w:val="00755A2C"/>
    <w:rsid w:val="0078495A"/>
    <w:rsid w:val="007F2413"/>
    <w:rsid w:val="008071EE"/>
    <w:rsid w:val="008C6ECC"/>
    <w:rsid w:val="00926ABD"/>
    <w:rsid w:val="00971DEC"/>
    <w:rsid w:val="00984504"/>
    <w:rsid w:val="00C46DAB"/>
    <w:rsid w:val="00C94FC4"/>
    <w:rsid w:val="00CB2185"/>
    <w:rsid w:val="00CF1871"/>
    <w:rsid w:val="00DD0C6C"/>
    <w:rsid w:val="00DF6E09"/>
    <w:rsid w:val="00E72D61"/>
    <w:rsid w:val="00F62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BA67"/>
  <w15:docId w15:val="{A060F638-BA98-46B1-B102-02ACD238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1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FC4"/>
  </w:style>
  <w:style w:type="character" w:customStyle="1" w:styleId="10">
    <w:name w:val="Заголовок 1 Знак"/>
    <w:basedOn w:val="a0"/>
    <w:link w:val="1"/>
    <w:uiPriority w:val="9"/>
    <w:rsid w:val="00CF187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D3C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1699">
      <w:bodyDiv w:val="1"/>
      <w:marLeft w:val="0"/>
      <w:marRight w:val="0"/>
      <w:marTop w:val="0"/>
      <w:marBottom w:val="0"/>
      <w:divBdr>
        <w:top w:val="none" w:sz="0" w:space="0" w:color="auto"/>
        <w:left w:val="none" w:sz="0" w:space="0" w:color="auto"/>
        <w:bottom w:val="none" w:sz="0" w:space="0" w:color="auto"/>
        <w:right w:val="none" w:sz="0" w:space="0" w:color="auto"/>
      </w:divBdr>
      <w:divsChild>
        <w:div w:id="1972393268">
          <w:marLeft w:val="2820"/>
          <w:marRight w:val="3105"/>
          <w:marTop w:val="0"/>
          <w:marBottom w:val="0"/>
          <w:divBdr>
            <w:top w:val="none" w:sz="0" w:space="0" w:color="auto"/>
            <w:left w:val="none" w:sz="0" w:space="0" w:color="auto"/>
            <w:bottom w:val="none" w:sz="0" w:space="0" w:color="auto"/>
            <w:right w:val="none" w:sz="0" w:space="0" w:color="auto"/>
          </w:divBdr>
          <w:divsChild>
            <w:div w:id="9249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2777">
      <w:bodyDiv w:val="1"/>
      <w:marLeft w:val="0"/>
      <w:marRight w:val="0"/>
      <w:marTop w:val="0"/>
      <w:marBottom w:val="0"/>
      <w:divBdr>
        <w:top w:val="none" w:sz="0" w:space="0" w:color="auto"/>
        <w:left w:val="none" w:sz="0" w:space="0" w:color="auto"/>
        <w:bottom w:val="none" w:sz="0" w:space="0" w:color="auto"/>
        <w:right w:val="none" w:sz="0" w:space="0" w:color="auto"/>
      </w:divBdr>
    </w:div>
    <w:div w:id="658077224">
      <w:bodyDiv w:val="1"/>
      <w:marLeft w:val="0"/>
      <w:marRight w:val="0"/>
      <w:marTop w:val="0"/>
      <w:marBottom w:val="0"/>
      <w:divBdr>
        <w:top w:val="none" w:sz="0" w:space="0" w:color="auto"/>
        <w:left w:val="none" w:sz="0" w:space="0" w:color="auto"/>
        <w:bottom w:val="none" w:sz="0" w:space="0" w:color="auto"/>
        <w:right w:val="none" w:sz="0" w:space="0" w:color="auto"/>
      </w:divBdr>
    </w:div>
    <w:div w:id="732041395">
      <w:bodyDiv w:val="1"/>
      <w:marLeft w:val="0"/>
      <w:marRight w:val="0"/>
      <w:marTop w:val="0"/>
      <w:marBottom w:val="0"/>
      <w:divBdr>
        <w:top w:val="none" w:sz="0" w:space="0" w:color="auto"/>
        <w:left w:val="none" w:sz="0" w:space="0" w:color="auto"/>
        <w:bottom w:val="none" w:sz="0" w:space="0" w:color="auto"/>
        <w:right w:val="none" w:sz="0" w:space="0" w:color="auto"/>
      </w:divBdr>
    </w:div>
    <w:div w:id="1014115697">
      <w:bodyDiv w:val="1"/>
      <w:marLeft w:val="0"/>
      <w:marRight w:val="0"/>
      <w:marTop w:val="0"/>
      <w:marBottom w:val="0"/>
      <w:divBdr>
        <w:top w:val="none" w:sz="0" w:space="0" w:color="auto"/>
        <w:left w:val="none" w:sz="0" w:space="0" w:color="auto"/>
        <w:bottom w:val="none" w:sz="0" w:space="0" w:color="auto"/>
        <w:right w:val="none" w:sz="0" w:space="0" w:color="auto"/>
      </w:divBdr>
    </w:div>
    <w:div w:id="1078671424">
      <w:bodyDiv w:val="1"/>
      <w:marLeft w:val="0"/>
      <w:marRight w:val="0"/>
      <w:marTop w:val="0"/>
      <w:marBottom w:val="0"/>
      <w:divBdr>
        <w:top w:val="none" w:sz="0" w:space="0" w:color="auto"/>
        <w:left w:val="none" w:sz="0" w:space="0" w:color="auto"/>
        <w:bottom w:val="none" w:sz="0" w:space="0" w:color="auto"/>
        <w:right w:val="none" w:sz="0" w:space="0" w:color="auto"/>
      </w:divBdr>
    </w:div>
    <w:div w:id="1187796321">
      <w:bodyDiv w:val="1"/>
      <w:marLeft w:val="0"/>
      <w:marRight w:val="0"/>
      <w:marTop w:val="0"/>
      <w:marBottom w:val="0"/>
      <w:divBdr>
        <w:top w:val="none" w:sz="0" w:space="0" w:color="auto"/>
        <w:left w:val="none" w:sz="0" w:space="0" w:color="auto"/>
        <w:bottom w:val="none" w:sz="0" w:space="0" w:color="auto"/>
        <w:right w:val="none" w:sz="0" w:space="0" w:color="auto"/>
      </w:divBdr>
    </w:div>
    <w:div w:id="1289748805">
      <w:bodyDiv w:val="1"/>
      <w:marLeft w:val="0"/>
      <w:marRight w:val="0"/>
      <w:marTop w:val="0"/>
      <w:marBottom w:val="0"/>
      <w:divBdr>
        <w:top w:val="none" w:sz="0" w:space="0" w:color="auto"/>
        <w:left w:val="none" w:sz="0" w:space="0" w:color="auto"/>
        <w:bottom w:val="none" w:sz="0" w:space="0" w:color="auto"/>
        <w:right w:val="none" w:sz="0" w:space="0" w:color="auto"/>
      </w:divBdr>
    </w:div>
    <w:div w:id="1493566319">
      <w:bodyDiv w:val="1"/>
      <w:marLeft w:val="0"/>
      <w:marRight w:val="0"/>
      <w:marTop w:val="0"/>
      <w:marBottom w:val="0"/>
      <w:divBdr>
        <w:top w:val="none" w:sz="0" w:space="0" w:color="auto"/>
        <w:left w:val="none" w:sz="0" w:space="0" w:color="auto"/>
        <w:bottom w:val="none" w:sz="0" w:space="0" w:color="auto"/>
        <w:right w:val="none" w:sz="0" w:space="0" w:color="auto"/>
      </w:divBdr>
    </w:div>
    <w:div w:id="1766150297">
      <w:bodyDiv w:val="1"/>
      <w:marLeft w:val="0"/>
      <w:marRight w:val="0"/>
      <w:marTop w:val="0"/>
      <w:marBottom w:val="0"/>
      <w:divBdr>
        <w:top w:val="none" w:sz="0" w:space="0" w:color="auto"/>
        <w:left w:val="none" w:sz="0" w:space="0" w:color="auto"/>
        <w:bottom w:val="none" w:sz="0" w:space="0" w:color="auto"/>
        <w:right w:val="none" w:sz="0" w:space="0" w:color="auto"/>
      </w:divBdr>
    </w:div>
    <w:div w:id="1791971513">
      <w:bodyDiv w:val="1"/>
      <w:marLeft w:val="0"/>
      <w:marRight w:val="0"/>
      <w:marTop w:val="0"/>
      <w:marBottom w:val="0"/>
      <w:divBdr>
        <w:top w:val="none" w:sz="0" w:space="0" w:color="auto"/>
        <w:left w:val="none" w:sz="0" w:space="0" w:color="auto"/>
        <w:bottom w:val="none" w:sz="0" w:space="0" w:color="auto"/>
        <w:right w:val="none" w:sz="0" w:space="0" w:color="auto"/>
      </w:divBdr>
    </w:div>
    <w:div w:id="1792623299">
      <w:bodyDiv w:val="1"/>
      <w:marLeft w:val="0"/>
      <w:marRight w:val="0"/>
      <w:marTop w:val="0"/>
      <w:marBottom w:val="0"/>
      <w:divBdr>
        <w:top w:val="none" w:sz="0" w:space="0" w:color="auto"/>
        <w:left w:val="none" w:sz="0" w:space="0" w:color="auto"/>
        <w:bottom w:val="none" w:sz="0" w:space="0" w:color="auto"/>
        <w:right w:val="none" w:sz="0" w:space="0" w:color="auto"/>
      </w:divBdr>
    </w:div>
    <w:div w:id="1943995033">
      <w:bodyDiv w:val="1"/>
      <w:marLeft w:val="0"/>
      <w:marRight w:val="0"/>
      <w:marTop w:val="0"/>
      <w:marBottom w:val="0"/>
      <w:divBdr>
        <w:top w:val="none" w:sz="0" w:space="0" w:color="auto"/>
        <w:left w:val="none" w:sz="0" w:space="0" w:color="auto"/>
        <w:bottom w:val="none" w:sz="0" w:space="0" w:color="auto"/>
        <w:right w:val="none" w:sz="0" w:space="0" w:color="auto"/>
      </w:divBdr>
    </w:div>
    <w:div w:id="2094164642">
      <w:bodyDiv w:val="1"/>
      <w:marLeft w:val="0"/>
      <w:marRight w:val="0"/>
      <w:marTop w:val="0"/>
      <w:marBottom w:val="0"/>
      <w:divBdr>
        <w:top w:val="none" w:sz="0" w:space="0" w:color="auto"/>
        <w:left w:val="none" w:sz="0" w:space="0" w:color="auto"/>
        <w:bottom w:val="none" w:sz="0" w:space="0" w:color="auto"/>
        <w:right w:val="none" w:sz="0" w:space="0" w:color="auto"/>
      </w:divBdr>
      <w:divsChild>
        <w:div w:id="126919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Pages>
  <Words>3185</Words>
  <Characters>18158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24</cp:revision>
  <cp:lastPrinted>2017-01-19T14:20:00Z</cp:lastPrinted>
  <dcterms:created xsi:type="dcterms:W3CDTF">2015-12-17T13:13:00Z</dcterms:created>
  <dcterms:modified xsi:type="dcterms:W3CDTF">2017-01-19T14:21:00Z</dcterms:modified>
</cp:coreProperties>
</file>